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6E558" w14:textId="33063012" w:rsidR="00050D6D" w:rsidRDefault="00050D6D">
      <w:pPr>
        <w:pBdr>
          <w:top w:val="nil"/>
          <w:left w:val="nil"/>
          <w:bottom w:val="nil"/>
          <w:right w:val="nil"/>
          <w:between w:val="nil"/>
        </w:pBdr>
        <w:spacing w:after="240" w:line="275" w:lineRule="auto"/>
        <w:rPr>
          <w:color w:val="000000"/>
        </w:rPr>
      </w:pPr>
    </w:p>
    <w:p w14:paraId="48A93F61" w14:textId="77777777" w:rsidR="00050D6D" w:rsidRDefault="00F51C1A">
      <w:pPr>
        <w:pStyle w:val="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Strategic Accommodation Solutions in Gurgaon: Optimize factory, office, and airport commutes</w:t>
      </w:r>
    </w:p>
    <w:p w14:paraId="1FF140FC"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0556C7BC"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purpose of this report is to provide strategic accommodation recommendations for your company's employees in Gurugram to ensure that the daily commute to the factory, office or airport is within one hour, and that the accommodation is economical and comfortable, especially for long-term accommodation needs of 2 to 3 employees. The report will provide an in-depth analysis of the geography of each location, commute times, and a detailed assessment of the pros and cons of different accommodation types (B&amp;Bs, long-term affordable hotels, apartment rentals) before making specific recommendations.</w:t>
      </w:r>
    </w:p>
    <w:p w14:paraId="6D393602"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6D9EC34" w14:textId="77777777" w:rsidR="00050D6D" w:rsidRDefault="00F51C1A">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Executive Summary</w:t>
      </w:r>
    </w:p>
    <w:p w14:paraId="31475BEF"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99EBFE3"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purpose of this report is to provide your company's employees in Gurgaon with the most suitable accommodation solution to meet their needs for an efficient commute between factories, offices, and airports. Considering the frequency of 2 to 3 employees per day and the one-hour commute limit each way, this study focused on finding long-term accommodation options that combine convenience, affordability, and comfort within Gurgaon City.</w:t>
      </w:r>
    </w:p>
    <w:p w14:paraId="7A3415B1"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results of the study show that accommodation in the northern and central regions of Gurgaon, especially in close proximity to Udyog Vihar, Cyber City, MG Road and Sushant Lok, is able to balance commuting time to all three key locations to the greatest extent. Not only are these areas easily accessible, but they also offer a variety of accommodation options.</w:t>
      </w:r>
    </w:p>
    <w:p w14:paraId="3B312A47"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In terms of accommodation types, serviced apartments and co-living spaces (PG/Coliving) are considered to be the most cost-effective options that can meet the long-term living needs of employees. Serviced apartments offer hotel-like services and the convenience of home, while co-living spaces are ideal for budget-oriented </w:t>
      </w:r>
      <w:r>
        <w:rPr>
          <w:rFonts w:ascii="Google Sans Text" w:eastAsia="Google Sans Text" w:hAnsi="Google Sans Text" w:cs="Google Sans Text"/>
          <w:color w:val="1B1C1D"/>
          <w:sz w:val="24"/>
          <w:szCs w:val="24"/>
        </w:rPr>
        <w:lastRenderedPageBreak/>
        <w:t>accommodation due to their competitive prices and the inclusion of dining, laundry and more.</w:t>
      </w:r>
    </w:p>
    <w:p w14:paraId="682FACBF" w14:textId="77777777" w:rsidR="00050D6D" w:rsidRDefault="00F51C1A">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Key Recommendations:</w:t>
      </w:r>
    </w:p>
    <w:p w14:paraId="08031C1E" w14:textId="77777777" w:rsidR="00050D6D" w:rsidRDefault="00F51C1A">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Priority location:  It </w:t>
      </w:r>
      <w:r>
        <w:rPr>
          <w:rFonts w:ascii="Google Sans Text" w:eastAsia="Google Sans Text" w:hAnsi="Google Sans Text" w:cs="Google Sans Text"/>
          <w:color w:val="1B1C1D"/>
          <w:sz w:val="24"/>
          <w:szCs w:val="24"/>
        </w:rPr>
        <w:t xml:space="preserve">is advisable to lock your accommodation in the north and central parts of Gurgaon, especially in Uyogwiha, Cyber City, MG Road and surrounding areas to ensure a manageable commute to the airport. </w:t>
      </w:r>
    </w:p>
    <w:p w14:paraId="7A5A609E" w14:textId="77777777" w:rsidR="00050D6D" w:rsidRDefault="00F51C1A">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Accommodation Type Selection:</w:t>
      </w:r>
    </w:p>
    <w:p w14:paraId="783996AA" w14:textId="77777777" w:rsidR="00050D6D" w:rsidRDefault="00F51C1A">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Cost-effective preferred: </w:t>
      </w:r>
      <w:r>
        <w:rPr>
          <w:rFonts w:ascii="Google Sans Text" w:eastAsia="Google Sans Text" w:hAnsi="Google Sans Text" w:cs="Google Sans Text"/>
          <w:color w:val="1B1C1D"/>
          <w:sz w:val="24"/>
          <w:szCs w:val="24"/>
        </w:rPr>
        <w:t xml:space="preserve">Prioritise PG/Coliving spaces with food and laundry services, such as Settl Coliving, Flock Coliving and Stanza Living, which can significantly reduce the cost of long-term stays while meeting basic living needs. </w:t>
      </w:r>
    </w:p>
    <w:p w14:paraId="5455EEF8" w14:textId="77777777" w:rsidR="00050D6D" w:rsidRDefault="00F51C1A">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Balancing comfort and convenience: </w:t>
      </w:r>
      <w:r>
        <w:rPr>
          <w:rFonts w:ascii="Google Sans Text" w:eastAsia="Google Sans Text" w:hAnsi="Google Sans Text" w:cs="Google Sans Text"/>
          <w:color w:val="1B1C1D"/>
          <w:sz w:val="24"/>
          <w:szCs w:val="24"/>
        </w:rPr>
        <w:t xml:space="preserve">Serviced apartments, such as BedChambers Serviced Apartments and Saltstayz, offer more space and kitchen facilities for employees who are looking for a higher quality of life. </w:t>
      </w:r>
    </w:p>
    <w:p w14:paraId="7FBD79A1" w14:textId="77777777" w:rsidR="00050D6D" w:rsidRDefault="00F51C1A">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Next Steps:  It </w:t>
      </w:r>
      <w:r>
        <w:rPr>
          <w:rFonts w:ascii="Google Sans Text" w:eastAsia="Google Sans Text" w:hAnsi="Google Sans Text" w:cs="Google Sans Text"/>
          <w:color w:val="1B1C1D"/>
          <w:sz w:val="24"/>
          <w:szCs w:val="24"/>
        </w:rPr>
        <w:t xml:space="preserve">is advisable to contact the recommended accommodation provider directly to confirm the specific price and availability of long-term accommodations, and conduct a site visit to ensure that accommodation conditions and commute times meet expectations. </w:t>
      </w:r>
    </w:p>
    <w:p w14:paraId="22F01804" w14:textId="77777777" w:rsidR="00050D6D" w:rsidRDefault="00050D6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FD6151C" w14:textId="77777777" w:rsidR="00050D6D" w:rsidRDefault="00F51C1A">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Analysis of Gurgaon Operational Hub</w:t>
      </w:r>
    </w:p>
    <w:p w14:paraId="02F4D434"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57D7A47"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will define precisely the three key locations where your company operates and explain its geographical location within Gurgaon and the National Capital Territory of Delhi (Delhi NCR), which is essential to assess commuting viability.</w:t>
      </w:r>
    </w:p>
    <w:p w14:paraId="39C8AFCA"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30CB97B"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Factory location analysis</w:t>
      </w:r>
    </w:p>
    <w:p w14:paraId="7A347DD2"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ACBCED5"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Your company's factory is located at </w:t>
      </w:r>
      <w:r>
        <w:rPr>
          <w:rFonts w:ascii="Google Sans Text" w:eastAsia="Google Sans Text" w:hAnsi="Google Sans Text" w:cs="Google Sans Text"/>
          <w:b/>
          <w:color w:val="1B1C1D"/>
          <w:sz w:val="24"/>
          <w:szCs w:val="24"/>
        </w:rPr>
        <w:t xml:space="preserve">LMB Industries India Pvt Ltd 1, </w:t>
      </w:r>
      <w:proofErr w:type="spellStart"/>
      <w:r>
        <w:rPr>
          <w:rFonts w:ascii="Google Sans Text" w:eastAsia="Google Sans Text" w:hAnsi="Google Sans Text" w:cs="Google Sans Text"/>
          <w:b/>
          <w:color w:val="1B1C1D"/>
          <w:sz w:val="24"/>
          <w:szCs w:val="24"/>
        </w:rPr>
        <w:t>Kadipur</w:t>
      </w:r>
      <w:proofErr w:type="spellEnd"/>
      <w:r>
        <w:rPr>
          <w:rFonts w:ascii="Google Sans Text" w:eastAsia="Google Sans Text" w:hAnsi="Google Sans Text" w:cs="Google Sans Text"/>
          <w:b/>
          <w:color w:val="1B1C1D"/>
          <w:sz w:val="24"/>
          <w:szCs w:val="24"/>
        </w:rPr>
        <w:t xml:space="preserve"> Industrial Area, Sector 10, Gurugram, Haryana 122001, India, Haryana State, India </w:t>
      </w:r>
      <w:r>
        <w:rPr>
          <w:rFonts w:ascii="Google Sans Text" w:eastAsia="Google Sans Text" w:hAnsi="Google Sans Text" w:cs="Google Sans Text"/>
          <w:color w:val="1B1C1D"/>
          <w:sz w:val="24"/>
          <w:szCs w:val="24"/>
        </w:rPr>
        <w:t xml:space="preserve">。 Kadipur is classified as one of the clusters of factories operating outside the legally recognized industrial zones in Gurgaon such as IMT Manesar, Uyogwiha Zones </w:t>
      </w:r>
      <w:r>
        <w:rPr>
          <w:rFonts w:ascii="Google Sans Text" w:eastAsia="Google Sans Text" w:hAnsi="Google Sans Text" w:cs="Google Sans Text"/>
          <w:color w:val="1B1C1D"/>
          <w:sz w:val="24"/>
          <w:szCs w:val="24"/>
        </w:rPr>
        <w:lastRenderedPageBreak/>
        <w:t xml:space="preserve">1-5 and HSVP Industrial Zones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w:t>
      </w:r>
    </w:p>
    <w:p w14:paraId="07CAB0CD"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non-regulated status suggests that the infrastructure around Kadipur may be less developed than in well-planned industrial areas. This can lead to variable road conditions and potential traffic bottlenecks, which in turn can affect the stability of commute times. As the infrastructure in the area may not be as optimised as the major industrial estates, legal industrial zones such as Uyogwiha (where the office is located) benefit from well-planned infrastructure, while Kadipur may lack an optimised road network and public transport options. As a result, commuting times to and from factories may not be as predictable or efficient as those involving offices or airports. This means that additional buffer time is required when estimating commute times for factory routes. At the same time, it reinforces the reliance on private transport (Uber or rental cars) rather than public transport.</w:t>
      </w:r>
    </w:p>
    <w:p w14:paraId="05ED5FC6"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E7FE45A"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Office Location Analysis</w:t>
      </w:r>
    </w:p>
    <w:p w14:paraId="0B683E18"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922D9B0"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office is located at </w:t>
      </w:r>
      <w:r>
        <w:rPr>
          <w:rFonts w:ascii="Google Sans Text" w:eastAsia="Google Sans Text" w:hAnsi="Google Sans Text" w:cs="Google Sans Text"/>
          <w:b/>
          <w:color w:val="1B1C1D"/>
          <w:sz w:val="24"/>
          <w:szCs w:val="24"/>
        </w:rPr>
        <w:t xml:space="preserve">Aithent Technologies Private Limited 1, Electronic City, Phase IV, Udyog Vihar, Sector 18, Gurugram, Haryana 122015, India, Gurgaon, Haryana, India </w:t>
      </w:r>
      <w:r>
        <w:rPr>
          <w:rFonts w:ascii="Google Sans Text" w:eastAsia="Google Sans Text" w:hAnsi="Google Sans Text" w:cs="Google Sans Text"/>
          <w:color w:val="1B1C1D"/>
          <w:sz w:val="24"/>
          <w:szCs w:val="24"/>
        </w:rPr>
        <w:t xml:space="preserve">。 Uyogwiha is Gurgaon's premier business hub, home to numerous multinational corporations and IT businesses, and is known for its seamless connectivity via NH-8 National Highway and MRT Rapid Transit3. </w:t>
      </w:r>
    </w:p>
    <w:p w14:paraId="09060CE8"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office is located in Uyogvija, which means it benefits from excellent transport links and a well-established commercial infrastructure. The area is easily accessible and is a central point for many business activities in Gurgaon. Uyogvija is described as a "premier commercial hub" with "seamless connectivity"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This indicates a high concentration of business activity in the region and a well-developed transportation network. Therefore, choosing accommodation that is close to Uyogwija or has direct access to the area (e.g. via NH-8, even if the user prefers to travel by car) will greatly simplify the office commute. The area is also more likely to offer a plethora of serviced apartments and hotels for business travellers. </w:t>
      </w:r>
    </w:p>
    <w:p w14:paraId="4829DD33"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917BADB"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Airport location analysis</w:t>
      </w:r>
    </w:p>
    <w:p w14:paraId="6E68286A"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CE367F0"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The airport is</w:t>
      </w:r>
      <w:r>
        <w:rPr>
          <w:rFonts w:ascii="Google Sans Text" w:eastAsia="Google Sans Text" w:hAnsi="Google Sans Text" w:cs="Google Sans Text"/>
          <w:b/>
          <w:color w:val="1B1C1D"/>
          <w:sz w:val="24"/>
          <w:szCs w:val="24"/>
        </w:rPr>
        <w:t xml:space="preserve"> Indira Gandhi International Airport, DEL, New Delhi</w:t>
      </w:r>
      <w:r>
        <w:rPr>
          <w:rFonts w:ascii="Google Sans Text" w:eastAsia="Google Sans Text" w:hAnsi="Google Sans Text" w:cs="Google Sans Text"/>
          <w:color w:val="1B1C1D"/>
          <w:sz w:val="24"/>
          <w:szCs w:val="24"/>
        </w:rPr>
        <w:t xml:space="preserve">. The driving time from Gurgaon to Delhi Airport is usually about 50 minutes to an hour, and the distance is about 18 km, depending on the traffic conditions4. </w:t>
      </w:r>
    </w:p>
    <w:p w14:paraId="2B173EBA"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airport commute time is approaching the one-hour limit set by the user. This highlights the importance of choosing a place to stay that minimizes this travel time, as any significant delays can be more than acceptable. Airport commute time (50 minutes to one hour) </w:t>
      </w:r>
      <w:r>
        <w:rPr>
          <w:rFonts w:ascii="Google Sans Text" w:eastAsia="Google Sans Text" w:hAnsi="Google Sans Text" w:cs="Google Sans Text"/>
          <w:color w:val="575B5F"/>
          <w:sz w:val="24"/>
          <w:szCs w:val="24"/>
          <w:vertAlign w:val="superscript"/>
        </w:rPr>
        <w:t xml:space="preserve">4 is already close to the upper limit set by the user. This means that for any chosen place to stay, the journey to the airport will be the most difficult to control within an hour. Therefore, the place of accommodation should ideally </w:t>
      </w:r>
      <w:proofErr w:type="gramStart"/>
      <w:r>
        <w:rPr>
          <w:rFonts w:ascii="Google Sans Text" w:eastAsia="Google Sans Text" w:hAnsi="Google Sans Text" w:cs="Google Sans Text"/>
          <w:color w:val="575B5F"/>
          <w:sz w:val="24"/>
          <w:szCs w:val="24"/>
          <w:vertAlign w:val="superscript"/>
        </w:rPr>
        <w:t>be located in</w:t>
      </w:r>
      <w:proofErr w:type="gramEnd"/>
      <w:r>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the northern part of Gurgaon, closer to the Delhi border, or have a direct and less congested airport route. Larger areas in the south or east of Gurgaon, while it may be conducive to factory/office commuting, the journey to the airport may last more than an hour, especially during peak traffic hours. This makes the proximity to NH-8 National Highway (Delhi-Gurgaon Expressway) a key consideration. </w:t>
      </w:r>
    </w:p>
    <w:p w14:paraId="35CE258F"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083BD6F"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Estimated travel time matrix within Gurgaon and at the airport</w:t>
      </w:r>
    </w:p>
    <w:p w14:paraId="1907270A"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2716AB2"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table below provides the estimated travel distances and times between the three operational hubs in Gurgaon and with the airport, which is crucial for identifying the "commuting triangle".</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050D6D" w14:paraId="3F8612E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17141F"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route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B9A7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Access (estimated)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12943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Distance (approx.)</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CCBD8C"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Estimated travel time (off-peak)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08D3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Resources</w:t>
            </w:r>
          </w:p>
        </w:tc>
      </w:tr>
      <w:tr w:rsidR="00050D6D" w14:paraId="124E60F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9104C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Gurgaon to Indira Gandhi International Airport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716211"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Taxi/Uber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CC183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18 km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9E180"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50-60 minutes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DCDE70"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w:t>
            </w:r>
          </w:p>
        </w:tc>
      </w:tr>
      <w:tr w:rsidR="00050D6D" w14:paraId="575BC2B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EA4AA1"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West Khandhapur to Uyogwiha Phase 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DE21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taxicab</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17AA3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4.1 km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A686A"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 minutes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448D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5</w:t>
            </w:r>
          </w:p>
        </w:tc>
      </w:tr>
      <w:tr w:rsidR="00050D6D" w14:paraId="0A66B73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48D591"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Gurgaon to Cyber City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3610A3"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taxicab</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92BE3"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8.9 km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8561CE"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 minutes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05FA7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6</w:t>
            </w:r>
          </w:p>
        </w:tc>
      </w:tr>
      <w:tr w:rsidR="00050D6D" w14:paraId="7AA8F2B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90A3B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Gurgaon to Golf </w:t>
            </w:r>
            <w:r>
              <w:rPr>
                <w:rFonts w:ascii="Google Sans Text" w:eastAsia="Google Sans Text" w:hAnsi="Google Sans Text" w:cs="Google Sans Text"/>
                <w:color w:val="1B1C1D"/>
                <w:sz w:val="20"/>
                <w:szCs w:val="20"/>
              </w:rPr>
              <w:lastRenderedPageBreak/>
              <w:t>Course Road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E53CF5"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taxicab</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0538E"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12 miles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722C2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22 minutes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5A00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7</w:t>
            </w:r>
          </w:p>
        </w:tc>
      </w:tr>
      <w:tr w:rsidR="00050D6D" w14:paraId="6D319F5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75912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Gurgaon to Sona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4E8A7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highway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2D66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27 km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7880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29 minutes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A5C3F"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8</w:t>
            </w:r>
          </w:p>
        </w:tc>
      </w:tr>
    </w:tbl>
    <w:p w14:paraId="23BAF798" w14:textId="77777777" w:rsidR="00050D6D" w:rsidRDefault="00F51C1A">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table provides basic data on commute times between key locations, directly responding to users' explicit requests for one-hour commutes each way. By establishing a baseline for commuting between these fixed points, it is possible to effectively identify which trips are approaching or reaching the one-hour limit (e.g. the journey from Gurgaon to the airport) and thus guide the selection of the best accommodation area. This data will be used directly in the "Define the best accommodation area" section to enable a quantitative assessment of potential areas.</w:t>
      </w:r>
    </w:p>
    <w:p w14:paraId="56B9492D"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D391DB7" w14:textId="77777777" w:rsidR="00050D6D" w:rsidRDefault="00F51C1A">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Define the best area to stay</w:t>
      </w:r>
    </w:p>
    <w:p w14:paraId="3335AB35"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CF5CCCC"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will combine geographic data and commuting restrictions to determine the most suitable areas for employee accommodation, forming a commuting triangle that ensures all three hubs can be reached within an hour.</w:t>
      </w:r>
    </w:p>
    <w:p w14:paraId="6CBE7EF4"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3195677"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Commuting radius analysis by hub</w:t>
      </w:r>
    </w:p>
    <w:p w14:paraId="5E170EF0" w14:textId="77777777" w:rsidR="00050D6D" w:rsidRDefault="00050D6D">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35A4E2C2" w14:textId="77777777" w:rsidR="00050D6D" w:rsidRDefault="00F51C1A">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Factory (Kadipur, District 10):</w:t>
      </w:r>
    </w:p>
    <w:p w14:paraId="119BF097" w14:textId="77777777" w:rsidR="00050D6D" w:rsidRDefault="00F51C1A">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Kadipur is located in the west-central part of Gurgaon. Commuting to Uyogwiha (office) and Indira Gandhi International Airport is a key consideration. Due to the lack of commute time data for direct travel from Kadipur to other locations, the commute time needs to be extrapolated from the overall traffic conditions in Gurgaon.</w:t>
      </w:r>
    </w:p>
    <w:p w14:paraId="2669889B" w14:textId="77777777" w:rsidR="00050D6D" w:rsidRDefault="00F51C1A">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Office (Uyogvija, District 18):</w:t>
      </w:r>
    </w:p>
    <w:p w14:paraId="39AA5B2E" w14:textId="77777777" w:rsidR="00050D6D" w:rsidRDefault="00F51C1A">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commute to the airport is efficient. Uyogviha is in close proximity to Cyber City and the taxi journey from Gurgaon (Central Gurgaon) to Cyber City is approximately 10 minutes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The journey from Gurgaon to Indira Gandhi International Airport takes about 50-60 minutes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Considering Uyogvija's </w:t>
      </w:r>
      <w:r>
        <w:rPr>
          <w:rFonts w:ascii="Google Sans Text" w:eastAsia="Google Sans Text" w:hAnsi="Google Sans Text" w:cs="Google Sans Text"/>
          <w:color w:val="1B1C1D"/>
          <w:sz w:val="24"/>
          <w:szCs w:val="24"/>
        </w:rPr>
        <w:lastRenderedPageBreak/>
        <w:t xml:space="preserve">proximity to the airport, the commute time from this area to the airport should be at the lower end of the 50-60 minute range, possibly between 30-40 minutes. </w:t>
      </w:r>
    </w:p>
    <w:p w14:paraId="5778C861" w14:textId="77777777" w:rsidR="00050D6D" w:rsidRDefault="00F51C1A">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Airport (Indira Gandhi International Airport):</w:t>
      </w:r>
    </w:p>
    <w:p w14:paraId="4FAC14D1" w14:textId="77777777" w:rsidR="00050D6D" w:rsidRDefault="00F51C1A">
      <w:pPr>
        <w:numPr>
          <w:ilvl w:val="1"/>
          <w:numId w:val="1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The commute time from Gurgaon is usually 50 minutes to one hour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This means that areas that are further away from the Delhi border will struggle to meet the one-hour limit. </w:t>
      </w:r>
    </w:p>
    <w:p w14:paraId="17A77F21" w14:textId="77777777" w:rsidR="00050D6D" w:rsidRDefault="00F51C1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Airport commuting is the most restrictive condition (50-60 minutes)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Uyogviha/Cyber City (where the office is located) clearly states that it has "seamless connections via NH-8 National Highway and MRT Rapid Transit"</w:t>
      </w:r>
      <w:r>
        <w:rPr>
          <w:rFonts w:ascii="Google Sans Text" w:eastAsia="Google Sans Text" w:hAnsi="Google Sans Text" w:cs="Google Sans Text"/>
          <w:color w:val="575B5F"/>
          <w:sz w:val="24"/>
          <w:szCs w:val="24"/>
          <w:vertAlign w:val="superscript"/>
        </w:rPr>
        <w:t xml:space="preserve">3 </w:t>
      </w:r>
      <w:r>
        <w:rPr>
          <w:rFonts w:ascii="Google Sans Text" w:eastAsia="Google Sans Text" w:hAnsi="Google Sans Text" w:cs="Google Sans Text"/>
          <w:color w:val="1B1C1D"/>
          <w:sz w:val="24"/>
          <w:szCs w:val="24"/>
        </w:rPr>
        <w:t>and that the taxi time to Cyber City is fast (10 minutes from "Gurgaon")</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These areas are located in the northern part of Gurgaon, closer to Delhi. Although the travel times from Kadipur (factory) to these northern areas are not specified, their relative location within Gurgaon suggests that commuting times should be within reason. As a result, the best areas to stay will likely be concentrated in the northern and central parts of Gurgaon, especially around Uyogviha, Cyber City, MG Road, and Sushantlok, as these areas offer the best balance in terms of airport transportation and office commuting. The commute time from these areas to the factory should also be controlled within an hour. Areas in the southern part of Gurgaon (e.g. Sona Road, Manesar) may result in airport travel times consistently exceeding the limit. </w:t>
      </w:r>
    </w:p>
    <w:p w14:paraId="0FC4C95E"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B6DCD5B"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Overlapping commuting triangle area identification</w:t>
      </w:r>
    </w:p>
    <w:p w14:paraId="0E6BC400"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74AE05B" w14:textId="77777777" w:rsidR="00050D6D" w:rsidRDefault="00F51C1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Based on the above analysis, the following areas can be considered as the core areas that connect all three locations within a reasonable commute time:</w:t>
      </w:r>
    </w:p>
    <w:p w14:paraId="6E8DF147" w14:textId="77777777" w:rsidR="00050D6D" w:rsidRDefault="00F51C1A">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Uyogvija/Cyber City: </w:t>
      </w:r>
      <w:r>
        <w:rPr>
          <w:rFonts w:ascii="Google Sans Text" w:eastAsia="Google Sans Text" w:hAnsi="Google Sans Text" w:cs="Google Sans Text"/>
          <w:color w:val="1B1C1D"/>
          <w:sz w:val="24"/>
          <w:szCs w:val="24"/>
        </w:rPr>
        <w:t xml:space="preserve">These areas are extremely convenient for commuting to offices and airports3. </w:t>
      </w:r>
    </w:p>
    <w:p w14:paraId="566E120D" w14:textId="77777777" w:rsidR="00050D6D" w:rsidRDefault="00F51C1A">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MG Road / Sushantlok / District 29: </w:t>
      </w:r>
      <w:r>
        <w:rPr>
          <w:rFonts w:ascii="Google Sans Text" w:eastAsia="Google Sans Text" w:hAnsi="Google Sans Text" w:cs="Google Sans Text"/>
          <w:color w:val="1B1C1D"/>
          <w:sz w:val="24"/>
          <w:szCs w:val="24"/>
        </w:rPr>
        <w:t xml:space="preserve">These are the central areas of Gurgaon with good transport links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w:t>
      </w:r>
    </w:p>
    <w:p w14:paraId="57B74DDE" w14:textId="77777777" w:rsidR="00050D6D" w:rsidRDefault="00F51C1A">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Districts 38, 39, 40-44, 45, 46, 51, 52, 53: </w:t>
      </w:r>
      <w:r>
        <w:rPr>
          <w:rFonts w:ascii="Google Sans Text" w:eastAsia="Google Sans Text" w:hAnsi="Google Sans Text" w:cs="Google Sans Text"/>
          <w:color w:val="1B1C1D"/>
          <w:sz w:val="24"/>
          <w:szCs w:val="24"/>
        </w:rPr>
        <w:t xml:space="preserve">These areas are generally easily accessible and offer a variety of accommodation options. Their location relative to airports and factories </w:t>
      </w:r>
      <w:r>
        <w:rPr>
          <w:rFonts w:ascii="Google Sans Text" w:eastAsia="Google Sans Text" w:hAnsi="Google Sans Text" w:cs="Google Sans Text"/>
          <w:color w:val="575B5F"/>
          <w:sz w:val="24"/>
          <w:szCs w:val="24"/>
          <w:vertAlign w:val="superscript"/>
        </w:rPr>
        <w:t>is critical9</w:t>
      </w:r>
      <w:r>
        <w:rPr>
          <w:rFonts w:ascii="Google Sans Text" w:eastAsia="Google Sans Text" w:hAnsi="Google Sans Text" w:cs="Google Sans Text"/>
          <w:color w:val="1B1C1D"/>
          <w:sz w:val="24"/>
          <w:szCs w:val="24"/>
        </w:rPr>
        <w:t xml:space="preserve">. </w:t>
      </w:r>
    </w:p>
    <w:p w14:paraId="2E3332FD" w14:textId="77777777" w:rsidR="00050D6D" w:rsidRDefault="00F51C1A">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Less desirable areas (for this particular commuter triangle):</w:t>
      </w:r>
    </w:p>
    <w:p w14:paraId="7D37D89E" w14:textId="77777777" w:rsidR="00050D6D" w:rsidRDefault="00F51C1A">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 xml:space="preserve">Sona Road (further south, e.g. District 68): </w:t>
      </w:r>
      <w:r>
        <w:rPr>
          <w:rFonts w:ascii="Google Sans Text" w:eastAsia="Google Sans Text" w:hAnsi="Google Sans Text" w:cs="Google Sans Text"/>
          <w:color w:val="1B1C1D"/>
          <w:sz w:val="24"/>
          <w:szCs w:val="24"/>
        </w:rPr>
        <w:t xml:space="preserve">Despite being a major commercial hub </w:t>
      </w:r>
      <w:r>
        <w:rPr>
          <w:rFonts w:ascii="Google Sans Text" w:eastAsia="Google Sans Text" w:hAnsi="Google Sans Text" w:cs="Google Sans Text"/>
          <w:color w:val="575B5F"/>
          <w:sz w:val="24"/>
          <w:szCs w:val="24"/>
          <w:vertAlign w:val="superscript"/>
        </w:rPr>
        <w:t xml:space="preserve">3 </w:t>
      </w:r>
      <w:r>
        <w:rPr>
          <w:rFonts w:ascii="Google Sans Text" w:eastAsia="Google Sans Text" w:hAnsi="Google Sans Text" w:cs="Google Sans Text"/>
          <w:color w:val="1B1C1D"/>
          <w:sz w:val="24"/>
          <w:szCs w:val="24"/>
        </w:rPr>
        <w:t xml:space="preserve">and having good serviced apartments (e.g. Rhythm Gurugram)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it is further away from the airport (travel time from southern Gurgaon may be longer)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It can cause the airport commute to last more than an hour. The distance from Gurgaon to Sona is 27 km and takes 29 minutes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but this is only data from Central Gurgaon to Sona and does not necessarily apply to point-to-point commuting at a particular factory/office/airport. </w:t>
      </w:r>
    </w:p>
    <w:p w14:paraId="627E14E4" w14:textId="77777777" w:rsidR="00050D6D" w:rsidRDefault="00F51C1A">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Manesal: </w:t>
      </w:r>
      <w:r>
        <w:rPr>
          <w:rFonts w:ascii="Google Sans Text" w:eastAsia="Google Sans Text" w:hAnsi="Google Sans Text" w:cs="Google Sans Text"/>
          <w:color w:val="1B1C1D"/>
          <w:sz w:val="24"/>
          <w:szCs w:val="24"/>
        </w:rPr>
        <w:t xml:space="preserve">As an industrial hub2, but its location is more southwester, it is likely to result in commutes to airports and downtown offices exceeding the set one-hour limit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w:t>
      </w:r>
    </w:p>
    <w:p w14:paraId="19F45376" w14:textId="77777777" w:rsidR="00050D6D" w:rsidRDefault="00F51C1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There are inherent trade-offs when it comes to choosing where to stay. Although some areas such as Sona Road offer quality long-term accommodation </w:t>
      </w:r>
      <w:r>
        <w:rPr>
          <w:rFonts w:ascii="Google Sans Text" w:eastAsia="Google Sans Text" w:hAnsi="Google Sans Text" w:cs="Google Sans Text"/>
          <w:color w:val="575B5F"/>
          <w:sz w:val="24"/>
          <w:szCs w:val="24"/>
          <w:vertAlign w:val="superscript"/>
        </w:rPr>
        <w:t>options17</w:t>
      </w:r>
      <w:r>
        <w:rPr>
          <w:rFonts w:ascii="Google Sans Text" w:eastAsia="Google Sans Text" w:hAnsi="Google Sans Text" w:cs="Google Sans Text"/>
          <w:color w:val="1B1C1D"/>
          <w:sz w:val="24"/>
          <w:szCs w:val="24"/>
        </w:rPr>
        <w:t xml:space="preserve">, they are located on the southerly side, further away from the </w:t>
      </w:r>
      <w:r>
        <w:rPr>
          <w:rFonts w:ascii="Google Sans Text" w:eastAsia="Google Sans Text" w:hAnsi="Google Sans Text" w:cs="Google Sans Text"/>
          <w:color w:val="575B5F"/>
          <w:sz w:val="24"/>
          <w:szCs w:val="24"/>
          <w:vertAlign w:val="superscript"/>
        </w:rPr>
        <w:t>airport4</w:t>
      </w:r>
      <w:r>
        <w:rPr>
          <w:rFonts w:ascii="Google Sans Text" w:eastAsia="Google Sans Text" w:hAnsi="Google Sans Text" w:cs="Google Sans Text"/>
          <w:color w:val="1B1C1D"/>
          <w:sz w:val="24"/>
          <w:szCs w:val="24"/>
        </w:rPr>
        <w:t xml:space="preserve">, which means a longer commute. Conversely, areas like Uyogwija/Cyber City, while extremely convenient for office/airport commuting, may be a little further away from the factory. Therefore, there is a trade-off in choosing the "best area". Prioritizing airport and office commuting (considering their higher frequency or criticality) may lead to the choice of Northern/Central Gurgaon, even if the factory commute is slightly longer but still within acceptable limits. Conversely, if factories are prioritized, accommodation may be pushed further west, which may affect accessibility to the airport. This inherent compromise must be highlighted in the present report. </w:t>
      </w:r>
    </w:p>
    <w:p w14:paraId="4D32872B"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6786A65"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Traffic considerations and their impact on travel time</w:t>
      </w:r>
    </w:p>
    <w:p w14:paraId="74965C23"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7599470"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Gurgaon is known for its traffic congestion, especially during rush hour. The travel time of "50 minutes to one hour"4 to the airport</w:t>
      </w:r>
      <w:r>
        <w:rPr>
          <w:rFonts w:ascii="Google Sans Text" w:eastAsia="Google Sans Text" w:hAnsi="Google Sans Text" w:cs="Google Sans Text"/>
          <w:color w:val="575B5F"/>
          <w:sz w:val="24"/>
          <w:szCs w:val="24"/>
          <w:vertAlign w:val="superscript"/>
        </w:rPr>
        <w:t xml:space="preserve"> is highly dependent on actual traffic conditions. </w:t>
      </w:r>
    </w:p>
    <w:p w14:paraId="52A071EA"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Despite being affected by traffic, Uber/car rental services offer flexibility and direct routes, which are essential to reach the one-hour commute goal, with significant advantages over public transportation (e.g., a 70-minute bus ride from Golf Course Road to Sona Road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Proximity to major highways (such as NH-8 connecting Uyogwija/Cyber City) </w:t>
      </w:r>
      <w:r>
        <w:rPr>
          <w:rFonts w:ascii="Google Sans Text" w:eastAsia="Google Sans Text" w:hAnsi="Google Sans Text" w:cs="Google Sans Text"/>
          <w:color w:val="575B5F"/>
          <w:sz w:val="24"/>
          <w:szCs w:val="24"/>
          <w:vertAlign w:val="superscript"/>
        </w:rPr>
        <w:t xml:space="preserve">3 helps to alleviate traffic impacts. </w:t>
      </w:r>
    </w:p>
    <w:p w14:paraId="703F070E"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user accepts that there is a slight error in the commuting time. Estimated travel time (e.g. 50-60 minutes to the airport) </w:t>
      </w:r>
      <w:r>
        <w:rPr>
          <w:rFonts w:ascii="Google Sans Text" w:eastAsia="Google Sans Text" w:hAnsi="Google Sans Text" w:cs="Google Sans Text"/>
          <w:color w:val="575B5F"/>
          <w:sz w:val="24"/>
          <w:szCs w:val="24"/>
          <w:vertAlign w:val="superscript"/>
        </w:rPr>
        <w:t xml:space="preserve">4 is an average and is highly susceptible </w:t>
      </w:r>
      <w:r>
        <w:rPr>
          <w:rFonts w:ascii="Google Sans Text" w:eastAsia="Google Sans Text" w:hAnsi="Google Sans Text" w:cs="Google Sans Text"/>
          <w:color w:val="1B1C1D"/>
          <w:sz w:val="24"/>
          <w:szCs w:val="24"/>
        </w:rPr>
        <w:t xml:space="preserve">to dynamic traffic </w:t>
      </w:r>
      <w:r>
        <w:rPr>
          <w:rFonts w:ascii="Google Sans Text" w:eastAsia="Google Sans Text" w:hAnsi="Google Sans Text" w:cs="Google Sans Text"/>
          <w:color w:val="1B1C1D"/>
          <w:sz w:val="24"/>
          <w:szCs w:val="24"/>
        </w:rPr>
        <w:lastRenderedPageBreak/>
        <w:t>conditions in Gurgaon. Relying solely on distance can be misleading. Therefore, the objective of the hour must be emphasized in this report</w:t>
      </w:r>
    </w:p>
    <w:p w14:paraId="3CFE9740"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Average</w:t>
      </w:r>
      <w:r>
        <w:rPr>
          <w:rFonts w:ascii="Google Sans Text" w:eastAsia="Google Sans Text" w:hAnsi="Google Sans Text" w:cs="Google Sans Text"/>
          <w:color w:val="1B1C1D"/>
          <w:sz w:val="24"/>
          <w:szCs w:val="24"/>
        </w:rPr>
        <w:t xml:space="preserve">, actual daily commute times may vary significantly. Accommodation close to major roads or with multiple route options will be more reliable. This suggests that areas with good road infrastructure (e.g. Cyber City/Uyogwiha, Golf Course Road, Sona Road, the area around SPR)3 are more worth considering, even if some areas are a little further away due to their likely faster average </w:t>
      </w:r>
      <w:r>
        <w:rPr>
          <w:rFonts w:ascii="Google Sans Text" w:eastAsia="Google Sans Text" w:hAnsi="Google Sans Text" w:cs="Google Sans Text"/>
          <w:color w:val="575B5F"/>
          <w:sz w:val="24"/>
          <w:szCs w:val="24"/>
          <w:vertAlign w:val="superscript"/>
        </w:rPr>
        <w:t xml:space="preserve">speeds. </w:t>
      </w:r>
    </w:p>
    <w:p w14:paraId="0DFD5323"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A6B13DF" w14:textId="77777777" w:rsidR="00050D6D" w:rsidRDefault="00F51C1A">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Detailed analysis of accommodation types</w:t>
      </w:r>
    </w:p>
    <w:p w14:paraId="08E627A9"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8C231D"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will take a deep dive into the various types of accommodation, assessing their suitability, facilities and economics for 2-3 employees and relating them to the best areas that have been identified.</w:t>
      </w:r>
    </w:p>
    <w:p w14:paraId="1B2BC32A"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8EADB80"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Long-term affordable hotels and serviced apartments</w:t>
      </w:r>
    </w:p>
    <w:p w14:paraId="64F3C083"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62D3F52"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These options combine hotel services with apartment-style living, often including kitchenettes, making them ideal for extended stays and cost-effective catering preparations.</w:t>
      </w:r>
    </w:p>
    <w:p w14:paraId="40E335E8" w14:textId="77777777" w:rsidR="00050D6D" w:rsidRDefault="00F51C1A">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Major Suppliers &amp; Locations:</w:t>
      </w:r>
    </w:p>
    <w:p w14:paraId="6797EEB4" w14:textId="77777777" w:rsidR="00050D6D" w:rsidRDefault="00F51C1A">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Saltstayz</w:t>
      </w:r>
      <w:proofErr w:type="spellEnd"/>
      <w:r>
        <w:rPr>
          <w:rFonts w:ascii="Google Sans Text" w:eastAsia="Google Sans Text" w:hAnsi="Google Sans Text" w:cs="Google Sans Text"/>
          <w:b/>
          <w:color w:val="1B1C1D"/>
          <w:sz w:val="24"/>
          <w:szCs w:val="24"/>
        </w:rPr>
        <w:t xml:space="preserve">: </w:t>
      </w:r>
      <w:r>
        <w:rPr>
          <w:rFonts w:ascii="Google Sans Text" w:eastAsia="Google Sans Text" w:hAnsi="Google Sans Text" w:cs="Google Sans Text"/>
          <w:color w:val="1B1C1D"/>
          <w:sz w:val="24"/>
          <w:szCs w:val="24"/>
        </w:rPr>
        <w:t xml:space="preserve">Two locations have been confirmed: Saltstayz Express - Medicity (District 39) and Saltstayz Select near Sohna Road City Center (District 46)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w:t>
      </w:r>
    </w:p>
    <w:p w14:paraId="4AAD5F09" w14:textId="77777777" w:rsidR="00050D6D" w:rsidRDefault="00F51C1A">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Facilities: </w:t>
      </w:r>
      <w:r>
        <w:rPr>
          <w:rFonts w:ascii="Google Sans Text" w:eastAsia="Google Sans Text" w:hAnsi="Google Sans Text" w:cs="Google Sans Text"/>
          <w:color w:val="1B1C1D"/>
          <w:sz w:val="24"/>
          <w:szCs w:val="24"/>
        </w:rPr>
        <w:t xml:space="preserve">Free WiFi, Free Cancellation, Couple Friendly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w:t>
      </w:r>
    </w:p>
    <w:p w14:paraId="7823A878" w14:textId="77777777" w:rsidR="00050D6D" w:rsidRDefault="00F51C1A">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Reference Price: </w:t>
      </w:r>
      <w:r>
        <w:rPr>
          <w:rFonts w:ascii="Google Sans Text" w:eastAsia="Google Sans Text" w:hAnsi="Google Sans Text" w:cs="Google Sans Text"/>
          <w:color w:val="1B1C1D"/>
          <w:sz w:val="24"/>
          <w:szCs w:val="24"/>
        </w:rPr>
        <w:t xml:space="preserve">From around ₹1,010 - ₹1,022 per night (about ₹30,000 - ₹31,000 per month)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w:t>
      </w:r>
    </w:p>
    <w:p w14:paraId="0B02F962" w14:textId="77777777" w:rsidR="00050D6D" w:rsidRDefault="00F51C1A">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Suitable for 2-3 people: </w:t>
      </w:r>
      <w:r>
        <w:rPr>
          <w:rFonts w:ascii="Google Sans Text" w:eastAsia="Google Sans Text" w:hAnsi="Google Sans Text" w:cs="Google Sans Text"/>
          <w:color w:val="1B1C1D"/>
          <w:sz w:val="24"/>
          <w:szCs w:val="24"/>
        </w:rPr>
        <w:t xml:space="preserve">Although the price is for 2 adults per night, the information does not explicitly mention the room type that can accommodate more than one person, only a general statement that "the room type can meet the needs of each traveler" </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Expected to fit 2 people, 3 people may be cramped without specific large suite options. </w:t>
      </w:r>
    </w:p>
    <w:p w14:paraId="0C25ECC3" w14:textId="77777777" w:rsidR="00050D6D" w:rsidRDefault="00F51C1A">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BedChambers</w:t>
      </w:r>
      <w:proofErr w:type="spellEnd"/>
      <w:r>
        <w:rPr>
          <w:rFonts w:ascii="Google Sans Text" w:eastAsia="Google Sans Text" w:hAnsi="Google Sans Text" w:cs="Google Sans Text"/>
          <w:b/>
          <w:color w:val="1B1C1D"/>
          <w:sz w:val="24"/>
          <w:szCs w:val="24"/>
        </w:rPr>
        <w:t xml:space="preserve"> Serviced Apartments: </w:t>
      </w:r>
      <w:r>
        <w:rPr>
          <w:rFonts w:ascii="Google Sans Text" w:eastAsia="Google Sans Text" w:hAnsi="Google Sans Text" w:cs="Google Sans Text"/>
          <w:color w:val="1B1C1D"/>
          <w:sz w:val="24"/>
          <w:szCs w:val="24"/>
        </w:rPr>
        <w:t xml:space="preserve">Multiple locations in Gurgaon including MG Road, Sushantlock, District 38 (Medicity), District 45 (Artemis Hospital), Cyber City, Golf Course Road, District 40 </w:t>
      </w:r>
      <w:r>
        <w:rPr>
          <w:rFonts w:ascii="Google Sans Text" w:eastAsia="Google Sans Text" w:hAnsi="Google Sans Text" w:cs="Google Sans Text"/>
          <w:color w:val="575B5F"/>
          <w:sz w:val="24"/>
          <w:szCs w:val="24"/>
          <w:vertAlign w:val="superscript"/>
        </w:rPr>
        <w:t xml:space="preserve"> 9</w:t>
      </w:r>
      <w:r>
        <w:rPr>
          <w:rFonts w:ascii="Google Sans Text" w:eastAsia="Google Sans Text" w:hAnsi="Google Sans Text" w:cs="Google Sans Text"/>
          <w:color w:val="1B1C1D"/>
          <w:sz w:val="24"/>
          <w:szCs w:val="24"/>
        </w:rPr>
        <w:t xml:space="preserve">. </w:t>
      </w:r>
    </w:p>
    <w:p w14:paraId="25F8A53F" w14:textId="77777777" w:rsidR="00050D6D" w:rsidRDefault="00F51C1A">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Facilities: </w:t>
      </w:r>
      <w:r>
        <w:rPr>
          <w:rFonts w:ascii="Google Sans Text" w:eastAsia="Google Sans Text" w:hAnsi="Google Sans Text" w:cs="Google Sans Text"/>
          <w:color w:val="1B1C1D"/>
          <w:sz w:val="24"/>
          <w:szCs w:val="24"/>
        </w:rPr>
        <w:t xml:space="preserve">Kitchen/kitchenette, Free WiFi, Air conditioning, Refrigerator, 24/7 support, Daily cleaning, Gym, Security 9. </w:t>
      </w:r>
    </w:p>
    <w:p w14:paraId="4EE82266" w14:textId="77777777" w:rsidR="00050D6D" w:rsidRDefault="00F51C1A">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Room Type: </w:t>
      </w:r>
      <w:r>
        <w:rPr>
          <w:rFonts w:ascii="Google Sans Text" w:eastAsia="Google Sans Text" w:hAnsi="Google Sans Text" w:cs="Google Sans Text"/>
          <w:color w:val="1B1C1D"/>
          <w:sz w:val="24"/>
          <w:szCs w:val="24"/>
        </w:rPr>
        <w:t xml:space="preserve">"Large 2 Bedrooms and 1 Living Room and 3 Bedroom 1 Living Room Apartments" are clearly available, suitable for families/friends to stay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w:t>
      </w:r>
    </w:p>
    <w:p w14:paraId="3A7C8BF4" w14:textId="77777777" w:rsidR="00050D6D" w:rsidRDefault="00F51C1A">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Reference Price: </w:t>
      </w:r>
      <w:r>
        <w:rPr>
          <w:rFonts w:ascii="Google Sans Text" w:eastAsia="Google Sans Text" w:hAnsi="Google Sans Text" w:cs="Google Sans Text"/>
          <w:color w:val="1B1C1D"/>
          <w:sz w:val="24"/>
          <w:szCs w:val="24"/>
        </w:rPr>
        <w:t xml:space="preserve">From around ₹3,175.00 per night (about ₹95,000 per month) at some locations11. </w:t>
      </w:r>
    </w:p>
    <w:p w14:paraId="5711F4DE" w14:textId="77777777" w:rsidR="00050D6D" w:rsidRDefault="00F51C1A">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For 2-3 people: </w:t>
      </w:r>
      <w:r>
        <w:rPr>
          <w:rFonts w:ascii="Google Sans Text" w:eastAsia="Google Sans Text" w:hAnsi="Google Sans Text" w:cs="Google Sans Text"/>
          <w:color w:val="1B1C1D"/>
          <w:sz w:val="24"/>
          <w:szCs w:val="24"/>
        </w:rPr>
        <w:t xml:space="preserve">Ideal considering the availability of 2 and 3 bedroom 1 living room units. </w:t>
      </w:r>
    </w:p>
    <w:p w14:paraId="66EBD1B2" w14:textId="77777777" w:rsidR="00050D6D" w:rsidRDefault="00F51C1A">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Rhythm Gurugram: </w:t>
      </w:r>
      <w:r>
        <w:rPr>
          <w:rFonts w:ascii="Google Sans Text" w:eastAsia="Google Sans Text" w:hAnsi="Google Sans Text" w:cs="Google Sans Text"/>
          <w:color w:val="1B1C1D"/>
          <w:sz w:val="24"/>
          <w:szCs w:val="24"/>
        </w:rPr>
        <w:t xml:space="preserve">Located at District 17, 68th Sona Road. </w:t>
      </w:r>
    </w:p>
    <w:p w14:paraId="7FD88CD3" w14:textId="77777777" w:rsidR="00050D6D" w:rsidRDefault="00F51C1A">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Facilities: </w:t>
      </w:r>
      <w:r>
        <w:rPr>
          <w:rFonts w:ascii="Google Sans Text" w:eastAsia="Google Sans Text" w:hAnsi="Google Sans Text" w:cs="Google Sans Text"/>
          <w:color w:val="1B1C1D"/>
          <w:sz w:val="24"/>
          <w:szCs w:val="24"/>
        </w:rPr>
        <w:t xml:space="preserve">All Suites Property (121 Suites), Living Room, Kitchenette, Refrigerator, Private Balcony, Smart TV, In-Room Safe, 24-Hour Front Desk, Rooftop Restaurant, Swimming Pool, Gym. Complimentary airport transfers for stays of more than 30 </w:t>
      </w:r>
      <w:r>
        <w:rPr>
          <w:rFonts w:ascii="Google Sans Text" w:eastAsia="Google Sans Text" w:hAnsi="Google Sans Text" w:cs="Google Sans Text"/>
          <w:color w:val="575B5F"/>
          <w:sz w:val="24"/>
          <w:szCs w:val="24"/>
          <w:vertAlign w:val="superscript"/>
        </w:rPr>
        <w:t>days17</w:t>
      </w:r>
      <w:r>
        <w:rPr>
          <w:rFonts w:ascii="Google Sans Text" w:eastAsia="Google Sans Text" w:hAnsi="Google Sans Text" w:cs="Google Sans Text"/>
          <w:color w:val="1B1C1D"/>
          <w:sz w:val="24"/>
          <w:szCs w:val="24"/>
        </w:rPr>
        <w:t xml:space="preserve">. </w:t>
      </w:r>
    </w:p>
    <w:p w14:paraId="319F81D3" w14:textId="77777777" w:rsidR="00050D6D" w:rsidRDefault="00F51C1A">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Room Type: </w:t>
      </w:r>
      <w:r>
        <w:rPr>
          <w:rFonts w:ascii="Google Sans Text" w:eastAsia="Google Sans Text" w:hAnsi="Google Sans Text" w:cs="Google Sans Text"/>
          <w:color w:val="1B1C1D"/>
          <w:sz w:val="24"/>
          <w:szCs w:val="24"/>
        </w:rPr>
        <w:t xml:space="preserve">Deluxe Suite, Superior Suite, Executive Two-Bedroom Suite (800 sq. ft.), Studio Deluxe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w:t>
      </w:r>
    </w:p>
    <w:p w14:paraId="4F444934" w14:textId="77777777" w:rsidR="00050D6D" w:rsidRDefault="00F51C1A">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Indicative Price: </w:t>
      </w:r>
      <w:r>
        <w:rPr>
          <w:rFonts w:ascii="Google Sans Text" w:eastAsia="Google Sans Text" w:hAnsi="Google Sans Text" w:cs="Google Sans Text"/>
          <w:color w:val="1B1C1D"/>
          <w:sz w:val="24"/>
          <w:szCs w:val="24"/>
        </w:rPr>
        <w:t xml:space="preserve">"Exclusive Long Stay Package" booked on the website is not provided, but no specific monthly rate </w:t>
      </w:r>
      <w:r>
        <w:rPr>
          <w:rFonts w:ascii="Google Sans Text" w:eastAsia="Google Sans Text" w:hAnsi="Google Sans Text" w:cs="Google Sans Text"/>
          <w:color w:val="575B5F"/>
          <w:sz w:val="24"/>
          <w:szCs w:val="24"/>
          <w:vertAlign w:val="superscript"/>
        </w:rPr>
        <w:t xml:space="preserve"> is </w:t>
      </w:r>
      <w:r>
        <w:rPr>
          <w:rFonts w:ascii="Google Sans Text" w:eastAsia="Google Sans Text" w:hAnsi="Google Sans Text" w:cs="Google Sans Text"/>
          <w:color w:val="1B1C1D"/>
          <w:sz w:val="24"/>
          <w:szCs w:val="24"/>
        </w:rPr>
        <w:t xml:space="preserve">provided17. </w:t>
      </w:r>
    </w:p>
    <w:p w14:paraId="09B929A9" w14:textId="77777777" w:rsidR="00050D6D" w:rsidRDefault="00F51C1A">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For 2-3 people: </w:t>
      </w:r>
      <w:r>
        <w:rPr>
          <w:rFonts w:ascii="Google Sans Text" w:eastAsia="Google Sans Text" w:hAnsi="Google Sans Text" w:cs="Google Sans Text"/>
          <w:color w:val="1B1C1D"/>
          <w:sz w:val="24"/>
          <w:szCs w:val="24"/>
        </w:rPr>
        <w:t xml:space="preserve">The Executive 2-Bedroom Suite is ideal for 2-3 people, offering plenty of space and two bathrooms. </w:t>
      </w:r>
    </w:p>
    <w:p w14:paraId="1F7FDCBD" w14:textId="77777777" w:rsidR="00050D6D" w:rsidRDefault="00F51C1A">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Other long-stay hotels (from 9): </w:t>
      </w:r>
      <w:r>
        <w:rPr>
          <w:rFonts w:eastAsia="Arial"/>
          <w:color w:val="000000"/>
        </w:rPr>
        <w:br/>
      </w:r>
      <w:r>
        <w:rPr>
          <w:rFonts w:ascii="Google Sans Text" w:eastAsia="Google Sans Text" w:hAnsi="Google Sans Text" w:cs="Google Sans Text"/>
          <w:color w:val="1B1C1D"/>
          <w:sz w:val="24"/>
          <w:szCs w:val="24"/>
        </w:rPr>
        <w:t xml:space="preserve">The Lodgers (golf course, 28th arrondissement; Sushantlock), Orsom Stays (District 53), Imperial Stayz (District 51), Imperial Apartments (South City-I), Enkay Residency (Cyber City), Zen Suites (District 43), Perch Service Apartments (Cyber City, MG Road), Wandr Hotel Medicity (District 40-44), Bloom Hotel - Medicity (District 40-44), The Paras Studio Serviced Apartments, 1BHK Suites Opp Marriott - Huda City Centre, 1 BHK Serviced Apartments Sector 52. </w:t>
      </w:r>
    </w:p>
    <w:p w14:paraId="0743F5D0" w14:textId="77777777" w:rsidR="00050D6D" w:rsidRDefault="00F51C1A">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Facilities: </w:t>
      </w:r>
      <w:r>
        <w:rPr>
          <w:rFonts w:ascii="Google Sans Text" w:eastAsia="Google Sans Text" w:hAnsi="Google Sans Text" w:cs="Google Sans Text"/>
          <w:color w:val="1B1C1D"/>
          <w:sz w:val="24"/>
          <w:szCs w:val="24"/>
        </w:rPr>
        <w:t xml:space="preserve">Many offer kitchens/kitchenettes, free WiFi, parking, laundry facilities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w:t>
      </w:r>
    </w:p>
    <w:p w14:paraId="5539D40C" w14:textId="77777777" w:rsidR="00050D6D" w:rsidRDefault="00F51C1A">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Reference Rates: </w:t>
      </w:r>
      <w:r>
        <w:rPr>
          <w:rFonts w:ascii="Google Sans Text" w:eastAsia="Google Sans Text" w:hAnsi="Google Sans Text" w:cs="Google Sans Text"/>
          <w:color w:val="1B1C1D"/>
          <w:sz w:val="24"/>
          <w:szCs w:val="24"/>
        </w:rPr>
        <w:t xml:space="preserve">From 18.78 per night (WandrHotel, about ₹1,500) to 144.94 per night (Grand Hyatt, may be too expensive)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w:t>
      </w:r>
    </w:p>
    <w:p w14:paraId="2688C600" w14:textId="77777777" w:rsidR="00050D6D" w:rsidRDefault="00F51C1A">
      <w:pPr>
        <w:numPr>
          <w:ilvl w:val="1"/>
          <w:numId w:val="2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For 2-3 people: </w:t>
      </w:r>
      <w:r>
        <w:rPr>
          <w:rFonts w:ascii="Google Sans Text" w:eastAsia="Google Sans Text" w:hAnsi="Google Sans Text" w:cs="Google Sans Text"/>
          <w:color w:val="1B1C1D"/>
          <w:sz w:val="24"/>
          <w:szCs w:val="24"/>
        </w:rPr>
        <w:t xml:space="preserve">varies by property; Some offer 1 bedroom and 1 living room suites, while others may have larger configurations. </w:t>
      </w:r>
    </w:p>
    <w:p w14:paraId="6820A838" w14:textId="77777777" w:rsidR="00050D6D" w:rsidRDefault="00F51C1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Serviced apartments (e.g. BedChambers, Rhythm Gurugram, Perch) continue to emphasise the provision of amenities such as kitchenettes, refrigerators and laundry </w:t>
      </w:r>
      <w:r>
        <w:rPr>
          <w:rFonts w:ascii="Google Sans Text" w:eastAsia="Google Sans Text" w:hAnsi="Google Sans Text" w:cs="Google Sans Text"/>
          <w:color w:val="575B5F"/>
          <w:sz w:val="24"/>
          <w:szCs w:val="24"/>
          <w:vertAlign w:val="superscript"/>
        </w:rPr>
        <w:lastRenderedPageBreak/>
        <w:t>facilities9</w:t>
      </w:r>
      <w:r>
        <w:rPr>
          <w:rFonts w:ascii="Google Sans Text" w:eastAsia="Google Sans Text" w:hAnsi="Google Sans Text" w:cs="Google Sans Text"/>
          <w:color w:val="1B1C1D"/>
          <w:sz w:val="24"/>
          <w:szCs w:val="24"/>
        </w:rPr>
        <w:t xml:space="preserve">. This directly addresses the needs of longer stays and helps save money on food and beverages. Many serviced apartments also offer 2 bedrooms and 1 living room / 3 bedrooms 11 options. For long-term assignments of 2-3 employees, serviced apartments offer superior value over traditional hotel rooms. The ability to cook and do your own laundry significantly improves comfort and reduces overhead, which is in line with the "parity" requirement in the long run, even though the nightly price may be higher than the basic budget hotel. The availability of multi-bedroom units ensures comfortable shared living. </w:t>
      </w:r>
    </w:p>
    <w:p w14:paraId="47E24B5A"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Recommended serviced apartment/long stay hotel comparison</w:t>
      </w:r>
    </w:p>
    <w:p w14:paraId="4F71A1D2" w14:textId="77777777" w:rsidR="00050D6D" w:rsidRDefault="00050D6D">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050D6D" w14:paraId="36F1800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9E53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name of the property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BBF082"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Location/Region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06908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Main facilities (kitchen/laundry/WiFi/parking)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E37B10"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Indicative monthly price range (approx.)</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F4DD7F"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Suitable for 2-3 people (room type)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E20BF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Notable features</w:t>
            </w:r>
          </w:p>
        </w:tc>
      </w:tr>
      <w:tr w:rsidR="00050D6D" w14:paraId="10856B8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99E6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Saltstayz</w:t>
            </w:r>
            <w:proofErr w:type="spellEnd"/>
            <w:r>
              <w:rPr>
                <w:rFonts w:ascii="Google Sans Text" w:eastAsia="Google Sans Text" w:hAnsi="Google Sans Text" w:cs="Google Sans Text"/>
                <w:color w:val="1B1C1D"/>
                <w:sz w:val="20"/>
                <w:szCs w:val="20"/>
              </w:rPr>
              <w:t xml:space="preserve"> Express - </w:t>
            </w:r>
            <w:proofErr w:type="spellStart"/>
            <w:r>
              <w:rPr>
                <w:rFonts w:ascii="Google Sans Text" w:eastAsia="Google Sans Text" w:hAnsi="Google Sans Text" w:cs="Google Sans Text"/>
                <w:color w:val="1B1C1D"/>
                <w:sz w:val="20"/>
                <w:szCs w:val="20"/>
              </w:rPr>
              <w:t>Medicity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FAE8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District 39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67B00A"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WiFi</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D92342"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₹30,000 - ₹31,000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2A7A9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 people (basic room type)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AD9DA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Free cancellation and couple friendly</w:t>
            </w:r>
          </w:p>
        </w:tc>
      </w:tr>
      <w:tr w:rsidR="00050D6D" w14:paraId="390CF75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7BEB4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Saltstayz</w:t>
            </w:r>
            <w:proofErr w:type="spellEnd"/>
            <w:r>
              <w:rPr>
                <w:rFonts w:ascii="Google Sans Text" w:eastAsia="Google Sans Text" w:hAnsi="Google Sans Text" w:cs="Google Sans Text"/>
                <w:color w:val="1B1C1D"/>
                <w:sz w:val="20"/>
                <w:szCs w:val="20"/>
              </w:rPr>
              <w:t xml:space="preserve"> Select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FE8BB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District 46 (Sona Road)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3B64A"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WiFi</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B50C8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₹30,000 - ₹31,000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AF44A1"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 people (basic room type)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E8B24C"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Free cancellation and couple friendly</w:t>
            </w:r>
          </w:p>
        </w:tc>
      </w:tr>
      <w:tr w:rsidR="00050D6D" w14:paraId="3F2D446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5D0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BedChambers</w:t>
            </w:r>
            <w:proofErr w:type="spellEnd"/>
            <w:r>
              <w:rPr>
                <w:rFonts w:ascii="Google Sans Text" w:eastAsia="Google Sans Text" w:hAnsi="Google Sans Text" w:cs="Google Sans Text"/>
                <w:color w:val="1B1C1D"/>
                <w:sz w:val="20"/>
                <w:szCs w:val="20"/>
              </w:rPr>
              <w:t xml:space="preserve"> Serviced Apartments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2DDFC"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Multiple locations (MG Road, Cyber City, Golf Course Road, Sushantlok, District 38/45)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B03D5"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Kitchen, laundry, </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 gym, security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0EE2D0"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₹95,000+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2016B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 bedrooms and 1 living room, 3 bedrooms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4131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24/7 support, daily cleaning, multiple locations</w:t>
            </w:r>
          </w:p>
        </w:tc>
      </w:tr>
      <w:tr w:rsidR="00050D6D" w14:paraId="06872AD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6F91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Rhythm Gurugram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AECBF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District 68 (Sona Road)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45A3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Kitchenette, laundry, </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 rooftop pool, gym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95B76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Request a quote (long-term plan)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A92EC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Executive Two-Bedroom Suite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744BA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Complimentary airport transfer for stays of more than </w:t>
            </w:r>
            <w:r>
              <w:rPr>
                <w:rFonts w:ascii="Google Sans Text" w:eastAsia="Google Sans Text" w:hAnsi="Google Sans Text" w:cs="Google Sans Text"/>
                <w:color w:val="1B1C1D"/>
                <w:sz w:val="20"/>
                <w:szCs w:val="20"/>
              </w:rPr>
              <w:lastRenderedPageBreak/>
              <w:t>30 days, rooftop restaurant</w:t>
            </w:r>
          </w:p>
        </w:tc>
      </w:tr>
      <w:tr w:rsidR="00050D6D" w14:paraId="6EFDE07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29C60"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Perch Service Apartments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5B96F"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Cyber City, MG Road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7B7C3"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Kitchen, laundry, </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 parking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715E8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Approximately ₹35,000+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450F3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 bedroom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66134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There is a 24-hour front desk</w:t>
            </w:r>
          </w:p>
        </w:tc>
      </w:tr>
      <w:tr w:rsidR="00050D6D" w14:paraId="11A56628"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98D0A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Lodgers Luxury Hotel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89831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Golf Course Road, District 28</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76DCD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 parking, laundry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0271D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Approximately ₹30,000+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5B06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 bedroom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DE1A5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Airport transfers</w:t>
            </w:r>
          </w:p>
        </w:tc>
      </w:tr>
    </w:tbl>
    <w:p w14:paraId="114CCB40"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4A1E0B00"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Accommodation in hotels and PG (Paying Guest).</w:t>
      </w:r>
    </w:p>
    <w:p w14:paraId="7D98D40A"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B0B8A0D"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PG and co-living spaces are often the most affordable options for longer stays, often including catering and laundry services, making them attractive for longer stays on a budget.</w:t>
      </w:r>
    </w:p>
    <w:p w14:paraId="34BC0FD5" w14:textId="77777777" w:rsidR="00050D6D" w:rsidRDefault="00F51C1A">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Major Suppliers &amp; Locations:</w:t>
      </w:r>
    </w:p>
    <w:p w14:paraId="2DB822A4" w14:textId="77777777" w:rsidR="00050D6D" w:rsidRDefault="00F51C1A">
      <w:pPr>
        <w:numPr>
          <w:ilvl w:val="0"/>
          <w:numId w:val="2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Settl</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Coliving</w:t>
      </w:r>
      <w:proofErr w:type="spellEnd"/>
      <w:r>
        <w:rPr>
          <w:rFonts w:ascii="Google Sans Text" w:eastAsia="Google Sans Text" w:hAnsi="Google Sans Text" w:cs="Google Sans Text"/>
          <w:b/>
          <w:color w:val="1B1C1D"/>
          <w:sz w:val="24"/>
          <w:szCs w:val="24"/>
        </w:rPr>
        <w:t xml:space="preserve">: </w:t>
      </w:r>
      <w:r>
        <w:rPr>
          <w:rFonts w:ascii="Google Sans Text" w:eastAsia="Google Sans Text" w:hAnsi="Google Sans Text" w:cs="Google Sans Text"/>
          <w:color w:val="1B1C1D"/>
          <w:sz w:val="24"/>
          <w:szCs w:val="24"/>
        </w:rPr>
        <w:t xml:space="preserve">Spread across multiple districts: 49th, 47th, 27th, 56th, 43rd, 44th, 31st, 52nd, 38th, 39th, 51st arrondissements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w:t>
      </w:r>
    </w:p>
    <w:p w14:paraId="0C15B344" w14:textId="77777777" w:rsidR="00050D6D" w:rsidRDefault="00F51C1A">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Amenities: </w:t>
      </w:r>
      <w:r>
        <w:rPr>
          <w:rFonts w:ascii="Google Sans Text" w:eastAsia="Google Sans Text" w:hAnsi="Google Sans Text" w:cs="Google Sans Text"/>
          <w:color w:val="1B1C1D"/>
          <w:sz w:val="24"/>
          <w:szCs w:val="24"/>
        </w:rPr>
        <w:t xml:space="preserve">Fully furnished, backup power, regular cleaning and maintenance, high-speed internet, on-site laundry, 24/7 security service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w:t>
      </w:r>
    </w:p>
    <w:p w14:paraId="378AE855" w14:textId="77777777" w:rsidR="00050D6D" w:rsidRDefault="00F51C1A">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Price: </w:t>
      </w:r>
      <w:r>
        <w:rPr>
          <w:rFonts w:ascii="Google Sans Text" w:eastAsia="Google Sans Text" w:hAnsi="Google Sans Text" w:cs="Google Sans Text"/>
          <w:color w:val="1B1C1D"/>
          <w:sz w:val="24"/>
          <w:szCs w:val="24"/>
        </w:rPr>
        <w:t xml:space="preserve">From ₹12,000 per month for shared rooms and ₹28,000 per month for private rooms 16. </w:t>
      </w:r>
    </w:p>
    <w:p w14:paraId="66FFDA4C" w14:textId="77777777" w:rsidR="00050D6D" w:rsidRDefault="00F51C1A">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For 2-3 people: </w:t>
      </w:r>
      <w:r>
        <w:rPr>
          <w:rFonts w:ascii="Google Sans Text" w:eastAsia="Google Sans Text" w:hAnsi="Google Sans Text" w:cs="Google Sans Text"/>
          <w:color w:val="1B1C1D"/>
          <w:sz w:val="24"/>
          <w:szCs w:val="24"/>
        </w:rPr>
        <w:t xml:space="preserve">Shared rooms are a cost-saving option, while private rooms offer more privacy. For 2-3 people, choose a combination of private rooms and shared rooms, or multiple private rooms. </w:t>
      </w:r>
    </w:p>
    <w:p w14:paraId="00667226" w14:textId="77777777" w:rsidR="00050D6D" w:rsidRDefault="00F51C1A">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Flock Coliving:</w:t>
      </w:r>
      <w:r>
        <w:rPr>
          <w:rFonts w:ascii="Google Sans Text" w:eastAsia="Google Sans Text" w:hAnsi="Google Sans Text" w:cs="Google Sans Text"/>
          <w:color w:val="1B1C1D"/>
          <w:sz w:val="24"/>
          <w:szCs w:val="24"/>
        </w:rPr>
        <w:t xml:space="preserve"> 8 main locations including District 15, District 48 (Sona Road), District 17, District 40, Golf Course Road, Artemis (District 52), District 45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w:t>
      </w:r>
    </w:p>
    <w:p w14:paraId="7535DBCA" w14:textId="77777777" w:rsidR="00050D6D" w:rsidRDefault="00F51C1A">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Facilities: </w:t>
      </w:r>
      <w:r>
        <w:rPr>
          <w:rFonts w:ascii="Google Sans Text" w:eastAsia="Google Sans Text" w:hAnsi="Google Sans Text" w:cs="Google Sans Text"/>
          <w:color w:val="1B1C1D"/>
          <w:sz w:val="24"/>
          <w:szCs w:val="24"/>
        </w:rPr>
        <w:t xml:space="preserve">Breakfast, Room Service, Cafe, Kitchen, Gym, Games Area, WiFi, 24*7 Security, Laundry, Private Bathroom, 100% Backup Power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w:t>
      </w:r>
    </w:p>
    <w:p w14:paraId="2E3DD93C" w14:textId="77777777" w:rsidR="00050D6D" w:rsidRDefault="00F51C1A">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Price: </w:t>
      </w:r>
      <w:r>
        <w:rPr>
          <w:rFonts w:ascii="Google Sans Text" w:eastAsia="Google Sans Text" w:hAnsi="Google Sans Text" w:cs="Google Sans Text"/>
          <w:color w:val="1B1C1D"/>
          <w:sz w:val="24"/>
          <w:szCs w:val="24"/>
        </w:rPr>
        <w:t xml:space="preserve">From ₹14,000 per month for private room and ₹8,000 per month for double room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w:t>
      </w:r>
    </w:p>
    <w:p w14:paraId="15C3969C" w14:textId="77777777" w:rsidR="00050D6D" w:rsidRDefault="00F51C1A">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For 2-3 people: </w:t>
      </w:r>
      <w:r>
        <w:rPr>
          <w:rFonts w:ascii="Google Sans Text" w:eastAsia="Google Sans Text" w:hAnsi="Google Sans Text" w:cs="Google Sans Text"/>
          <w:color w:val="1B1C1D"/>
          <w:sz w:val="24"/>
          <w:szCs w:val="24"/>
        </w:rPr>
        <w:t xml:space="preserve">Double room for 2 people, private room for 1 person. For 3 people, a combination of different room types is available. </w:t>
      </w:r>
    </w:p>
    <w:p w14:paraId="0B75A0E9" w14:textId="77777777" w:rsidR="00050D6D" w:rsidRDefault="00F51C1A">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Vibe Coliving: </w:t>
      </w:r>
      <w:r>
        <w:rPr>
          <w:rFonts w:ascii="Google Sans Text" w:eastAsia="Google Sans Text" w:hAnsi="Google Sans Text" w:cs="Google Sans Text"/>
          <w:color w:val="1B1C1D"/>
          <w:sz w:val="24"/>
          <w:szCs w:val="24"/>
        </w:rPr>
        <w:t xml:space="preserve">District 45 16. </w:t>
      </w:r>
    </w:p>
    <w:p w14:paraId="3AAAD400" w14:textId="77777777" w:rsidR="00050D6D" w:rsidRDefault="00F51C1A">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 xml:space="preserve">Facilities: </w:t>
      </w:r>
      <w:r>
        <w:rPr>
          <w:rFonts w:ascii="Google Sans Text" w:eastAsia="Google Sans Text" w:hAnsi="Google Sans Text" w:cs="Google Sans Text"/>
          <w:color w:val="1B1C1D"/>
          <w:sz w:val="24"/>
          <w:szCs w:val="24"/>
        </w:rPr>
        <w:t xml:space="preserve">Gated Complex, 24-Hour Security, CCTV, Elevator, WiFi, Daily Cleaning, Water Purifier, Microwave, Refrigerator, Washing Machine, Private Bathroom, Balcony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w:t>
      </w:r>
    </w:p>
    <w:p w14:paraId="4693D72C" w14:textId="77777777" w:rsidR="00050D6D" w:rsidRDefault="00F51C1A">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Price: </w:t>
      </w:r>
      <w:r>
        <w:rPr>
          <w:rFonts w:ascii="Google Sans Text" w:eastAsia="Google Sans Text" w:hAnsi="Google Sans Text" w:cs="Google Sans Text"/>
          <w:color w:val="1B1C1D"/>
          <w:sz w:val="24"/>
          <w:szCs w:val="24"/>
        </w:rPr>
        <w:t xml:space="preserve">From ₹25,000 per month for private rooms and ₹15,000 per month for double rooms 16. </w:t>
      </w:r>
    </w:p>
    <w:p w14:paraId="30B27E4A" w14:textId="77777777" w:rsidR="00050D6D" w:rsidRDefault="00F51C1A">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For 2-3 people: </w:t>
      </w:r>
      <w:r>
        <w:rPr>
          <w:rFonts w:ascii="Google Sans Text" w:eastAsia="Google Sans Text" w:hAnsi="Google Sans Text" w:cs="Google Sans Text"/>
          <w:color w:val="1B1C1D"/>
          <w:sz w:val="24"/>
          <w:szCs w:val="24"/>
        </w:rPr>
        <w:t xml:space="preserve">Similar to other co-living spaces, a double room is an option. </w:t>
      </w:r>
    </w:p>
    <w:p w14:paraId="4AA3A56A" w14:textId="77777777" w:rsidR="00050D6D" w:rsidRDefault="00F51C1A">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Stanza Living: </w:t>
      </w:r>
      <w:r>
        <w:rPr>
          <w:rFonts w:ascii="Google Sans Text" w:eastAsia="Google Sans Text" w:hAnsi="Google Sans Text" w:cs="Google Sans Text"/>
          <w:color w:val="1B1C1D"/>
          <w:sz w:val="24"/>
          <w:szCs w:val="24"/>
        </w:rPr>
        <w:t xml:space="preserve">Spread all over Gurgaon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w:t>
      </w:r>
    </w:p>
    <w:p w14:paraId="030DA6C2" w14:textId="77777777" w:rsidR="00050D6D" w:rsidRDefault="00F51C1A">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Facilities: </w:t>
      </w:r>
      <w:r>
        <w:rPr>
          <w:rFonts w:ascii="Google Sans Text" w:eastAsia="Google Sans Text" w:hAnsi="Google Sans Text" w:cs="Google Sans Text"/>
          <w:color w:val="1B1C1D"/>
          <w:sz w:val="24"/>
          <w:szCs w:val="24"/>
        </w:rPr>
        <w:t xml:space="preserve">Claims to provide the "best" service in terms of dining, internet, laundry and housekeeping. Fully furnished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w:t>
      </w:r>
    </w:p>
    <w:p w14:paraId="3DC30C63" w14:textId="77777777" w:rsidR="00050D6D" w:rsidRDefault="00F51C1A">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Price: </w:t>
      </w:r>
      <w:r>
        <w:rPr>
          <w:rFonts w:ascii="Google Sans Text" w:eastAsia="Google Sans Text" w:hAnsi="Google Sans Text" w:cs="Google Sans Text"/>
          <w:color w:val="1B1C1D"/>
          <w:sz w:val="24"/>
          <w:szCs w:val="24"/>
        </w:rPr>
        <w:t xml:space="preserve">Options available below ₹7,000, ₹10,000, ₹15,000, ₹20,000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w:t>
      </w:r>
    </w:p>
    <w:p w14:paraId="7EBEF660" w14:textId="77777777" w:rsidR="00050D6D" w:rsidRDefault="00F51C1A">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For 2-3 people: </w:t>
      </w:r>
      <w:r>
        <w:rPr>
          <w:rFonts w:ascii="Google Sans Text" w:eastAsia="Google Sans Text" w:hAnsi="Google Sans Text" w:cs="Google Sans Text"/>
          <w:color w:val="1B1C1D"/>
          <w:sz w:val="24"/>
          <w:szCs w:val="24"/>
        </w:rPr>
        <w:t xml:space="preserve">Single and shared rental accommodation options available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w:t>
      </w:r>
    </w:p>
    <w:p w14:paraId="7EFEAB7F" w14:textId="77777777" w:rsidR="00050D6D" w:rsidRDefault="00F51C1A">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Traditional Guesthouses (from 22):</w:t>
      </w:r>
      <w:r>
        <w:rPr>
          <w:rFonts w:eastAsia="Arial"/>
          <w:color w:val="000000"/>
        </w:rPr>
        <w:br/>
      </w:r>
      <w:r>
        <w:rPr>
          <w:rFonts w:ascii="Google Sans Text" w:eastAsia="Google Sans Text" w:hAnsi="Google Sans Text" w:cs="Google Sans Text"/>
          <w:color w:val="1B1C1D"/>
          <w:sz w:val="24"/>
          <w:szCs w:val="24"/>
        </w:rPr>
        <w:t xml:space="preserve"> Global Stay Pg, Sunrise Residency, A B H Stay Homes, Rosewood Farms, Ats Grand Casa Studio, Fng Guest House, RAJ PG ACCOMMODATIONS, Comfort Pg Accommodations, Oberoi's Kamal Kunj、Winsome Guest House、Homlee Serviced Apartments。 </w:t>
      </w:r>
    </w:p>
    <w:p w14:paraId="0B061343" w14:textId="77777777" w:rsidR="00050D6D" w:rsidRDefault="00F51C1A">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Amenities: </w:t>
      </w:r>
      <w:r>
        <w:rPr>
          <w:rFonts w:ascii="Google Sans Text" w:eastAsia="Google Sans Text" w:hAnsi="Google Sans Text" w:cs="Google Sans Text"/>
          <w:color w:val="1B1C1D"/>
          <w:sz w:val="24"/>
          <w:szCs w:val="24"/>
        </w:rPr>
        <w:t xml:space="preserve">Meals (e.g. "Meal Hygiene", "Fresh and Delicious Food"), cleaning services, and sometimes high-speed internet </w:t>
      </w:r>
      <w:r>
        <w:rPr>
          <w:rFonts w:ascii="Google Sans Text" w:eastAsia="Google Sans Text" w:hAnsi="Google Sans Text" w:cs="Google Sans Text"/>
          <w:color w:val="575B5F"/>
          <w:sz w:val="24"/>
          <w:szCs w:val="24"/>
          <w:vertAlign w:val="superscript"/>
        </w:rPr>
        <w:t>access22</w:t>
      </w:r>
      <w:r>
        <w:rPr>
          <w:rFonts w:ascii="Google Sans Text" w:eastAsia="Google Sans Text" w:hAnsi="Google Sans Text" w:cs="Google Sans Text"/>
          <w:color w:val="1B1C1D"/>
          <w:sz w:val="24"/>
          <w:szCs w:val="24"/>
        </w:rPr>
        <w:t xml:space="preserve"> are also included. </w:t>
      </w:r>
    </w:p>
    <w:p w14:paraId="031DA904" w14:textId="77777777" w:rsidR="00050D6D" w:rsidRDefault="00F51C1A">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Price: </w:t>
      </w:r>
      <w:r>
        <w:rPr>
          <w:rFonts w:ascii="Google Sans Text" w:eastAsia="Google Sans Text" w:hAnsi="Google Sans Text" w:cs="Google Sans Text"/>
          <w:color w:val="1B1C1D"/>
          <w:sz w:val="24"/>
          <w:szCs w:val="24"/>
        </w:rPr>
        <w:t xml:space="preserve">Described as affordable </w:t>
      </w:r>
      <w:r>
        <w:rPr>
          <w:rFonts w:ascii="Google Sans Text" w:eastAsia="Google Sans Text" w:hAnsi="Google Sans Text" w:cs="Google Sans Text"/>
          <w:color w:val="575B5F"/>
          <w:sz w:val="24"/>
          <w:szCs w:val="24"/>
          <w:vertAlign w:val="superscript"/>
        </w:rPr>
        <w:t>for 22</w:t>
      </w:r>
      <w:r>
        <w:rPr>
          <w:rFonts w:ascii="Google Sans Text" w:eastAsia="Google Sans Text" w:hAnsi="Google Sans Text" w:cs="Google Sans Text"/>
          <w:color w:val="1B1C1D"/>
          <w:sz w:val="24"/>
          <w:szCs w:val="24"/>
        </w:rPr>
        <w:t xml:space="preserve">. </w:t>
      </w:r>
    </w:p>
    <w:p w14:paraId="23E9B05B" w14:textId="77777777" w:rsidR="00050D6D" w:rsidRDefault="00F51C1A">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For 2-3 people: </w:t>
      </w:r>
      <w:r>
        <w:rPr>
          <w:rFonts w:ascii="Google Sans Text" w:eastAsia="Google Sans Text" w:hAnsi="Google Sans Text" w:cs="Google Sans Text"/>
          <w:color w:val="1B1C1D"/>
          <w:sz w:val="24"/>
          <w:szCs w:val="24"/>
        </w:rPr>
        <w:t xml:space="preserve">Subject to availability, private rooms or shared rooms are usually available. </w:t>
      </w:r>
    </w:p>
    <w:p w14:paraId="571F6BDA" w14:textId="77777777" w:rsidR="00050D6D" w:rsidRDefault="00F51C1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user explicitly asks for the parity option. PG/co-living spaces offer significantly lower monthly rents (from ₹8,000-₹12,000 per month for shared rooms and ₹14,000-₹28,000 per month for private rooms)</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which is much lower than serviced apartments (₹30,000-₹95,000+). What's more, many options include catering and laundry</w:t>
      </w:r>
      <w:r>
        <w:rPr>
          <w:rFonts w:ascii="Google Sans Text" w:eastAsia="Google Sans Text" w:hAnsi="Google Sans Text" w:cs="Google Sans Text"/>
          <w:color w:val="575B5F"/>
          <w:sz w:val="24"/>
          <w:szCs w:val="24"/>
          <w:vertAlign w:val="superscript"/>
        </w:rPr>
        <w:t xml:space="preserve"> services16</w:t>
      </w:r>
      <w:r>
        <w:rPr>
          <w:rFonts w:ascii="Google Sans Text" w:eastAsia="Google Sans Text" w:hAnsi="Google Sans Text" w:cs="Google Sans Text"/>
          <w:color w:val="1B1C1D"/>
          <w:sz w:val="24"/>
          <w:szCs w:val="24"/>
        </w:rPr>
        <w:t xml:space="preserve">, which are the main daily expenses for longer stays. Therefore, for "parity" requirements, the PG/co-living option may be preferred, especially if the employee accepts a shared living arrangement or a smaller private room. The inclusion of catering and laundry services simplifies logistics and reduces hidden costs, making it a highly practical option for the user's staff. Their wide distribution in Gurgaon also increases the likelihood of finding a suitable option within the commuting triangle. </w:t>
      </w:r>
    </w:p>
    <w:p w14:paraId="6B795E0A"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Recommended PG/Co-Living Option Comparison</w:t>
      </w:r>
    </w:p>
    <w:p w14:paraId="2A19894A" w14:textId="77777777" w:rsidR="00050D6D" w:rsidRDefault="00050D6D">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050D6D" w14:paraId="290CF69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4A5D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Vendor name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4AE74C"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Location/Area Covered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981F4E"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Main facilities (dining/laundry/WiFi/cleaning/security)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5E53A"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Reference monthly price range (shared/private)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7BF82"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Suitable for 2-3 people (room type)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2AA51C"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target audience</w:t>
            </w:r>
          </w:p>
        </w:tc>
      </w:tr>
      <w:tr w:rsidR="00050D6D" w14:paraId="093DEBD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5BF8E2"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Settl</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Coliving</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67D8A1"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Districts 38, 39, 43, 44, 47, 49, 51, 52, etc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E934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Fully furnished, laundry, </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 cleanliness, security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95995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Shared: ₹12,000+ / Private: ₹28,000+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29349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Shared rooms, private rooms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D35A5A"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Professionals, students</w:t>
            </w:r>
          </w:p>
        </w:tc>
      </w:tr>
      <w:tr w:rsidR="00050D6D" w14:paraId="2EB98E8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D52FA"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Flock </w:t>
            </w:r>
            <w:proofErr w:type="spellStart"/>
            <w:r>
              <w:rPr>
                <w:rFonts w:ascii="Google Sans Text" w:eastAsia="Google Sans Text" w:hAnsi="Google Sans Text" w:cs="Google Sans Text"/>
                <w:color w:val="1B1C1D"/>
                <w:sz w:val="20"/>
                <w:szCs w:val="20"/>
              </w:rPr>
              <w:t>Coliving</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B4F950"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Districts 15, 17, 40, 45, 48 (Sona Road), Golf Course Road, Artemis (District 52)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CD709F"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Breakfast, laundry, </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 cleanliness, security, kitchen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662F4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Double: ₹8,000+ / Private: ₹14,000+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313E8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Twin room, private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3927D2"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Professionals, students</w:t>
            </w:r>
          </w:p>
        </w:tc>
      </w:tr>
      <w:tr w:rsidR="00050D6D" w14:paraId="4C79564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9D0EA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Vibe </w:t>
            </w:r>
            <w:proofErr w:type="spellStart"/>
            <w:r>
              <w:rPr>
                <w:rFonts w:ascii="Google Sans Text" w:eastAsia="Google Sans Text" w:hAnsi="Google Sans Text" w:cs="Google Sans Text"/>
                <w:color w:val="1B1C1D"/>
                <w:sz w:val="20"/>
                <w:szCs w:val="20"/>
              </w:rPr>
              <w:t>Coliving</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481F6A"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District 45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EA244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Laundry, </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 cleanliness, security, kitchen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7EEB3F"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Couple: ₹15,000+ / Private: ₹25,000+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13AAD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Twin room, private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E344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Professionals, students</w:t>
            </w:r>
          </w:p>
        </w:tc>
      </w:tr>
      <w:tr w:rsidR="00050D6D" w14:paraId="5D956BEA"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EF8F4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Stanza Living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58541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All over Gurgaon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E99C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Catering, laundry, </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 cleanliness, security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7EFDBA"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Below ₹7,000 to ₹20,000+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D8A182"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Single/shared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B8F4D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Professionals, students</w:t>
            </w:r>
          </w:p>
        </w:tc>
      </w:tr>
    </w:tbl>
    <w:p w14:paraId="4859D65C"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398165E8"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4.3. Rental of apartments</w:t>
      </w:r>
    </w:p>
    <w:p w14:paraId="342F50FF"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64306B4"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Renting an entire apartment (2 bedrooms or 3 bedrooms) offers maximum space, privacy and the most homely environment, but it is usually more expensive and may require more setup (e.g. furniture, utilities).</w:t>
      </w:r>
    </w:p>
    <w:p w14:paraId="2464E67B" w14:textId="77777777" w:rsidR="00050D6D" w:rsidRDefault="00F51C1A">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Availability &amp; Location :</w:t>
      </w:r>
    </w:p>
    <w:p w14:paraId="4DEAD446" w14:textId="77777777" w:rsidR="00050D6D" w:rsidRDefault="00F51C1A">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condominium is located in upscale locations such as MG Road, Golf Course </w:t>
      </w:r>
      <w:r>
        <w:rPr>
          <w:rFonts w:ascii="Google Sans Text" w:eastAsia="Google Sans Text" w:hAnsi="Google Sans Text" w:cs="Google Sans Text"/>
          <w:color w:val="1B1C1D"/>
          <w:sz w:val="24"/>
          <w:szCs w:val="24"/>
        </w:rPr>
        <w:lastRenderedPageBreak/>
        <w:t xml:space="preserve">Road, Cyber City, District 29, Sona Road, District 54, 42, 56, 67, 58, 65 District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w:t>
      </w:r>
    </w:p>
    <w:p w14:paraId="44DE683B" w14:textId="77777777" w:rsidR="00050D6D" w:rsidRDefault="00F51C1A">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Specific properties mentioned include: DLF Beverly Park 1, Unitech World Spa, Unitech Uniworld City, DLF Pinnacle, Salcon The Verandas, M3M Merlin, Essel Tower, Ireo The Grand Arch, M3M Golf Estate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w:t>
      </w:r>
    </w:p>
    <w:p w14:paraId="2351815E" w14:textId="77777777" w:rsidR="00050D6D" w:rsidRDefault="00F51C1A">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There are also apartments available in District 28, Sona, DLF Phase 5, Shivaji Nagar (District 11), </w:t>
      </w:r>
      <w:r>
        <w:rPr>
          <w:rFonts w:ascii="Google Sans Text" w:eastAsia="Google Sans Text" w:hAnsi="Google Sans Text" w:cs="Google Sans Text"/>
          <w:color w:val="575B5F"/>
          <w:sz w:val="24"/>
          <w:szCs w:val="24"/>
          <w:vertAlign w:val="superscript"/>
        </w:rPr>
        <w:t xml:space="preserve"> District 85</w:t>
      </w:r>
      <w:r>
        <w:rPr>
          <w:rFonts w:ascii="Google Sans Text" w:eastAsia="Google Sans Text" w:hAnsi="Google Sans Text" w:cs="Google Sans Text"/>
          <w:color w:val="1B1C1D"/>
          <w:sz w:val="24"/>
          <w:szCs w:val="24"/>
        </w:rPr>
        <w:t xml:space="preserve"> 23. </w:t>
      </w:r>
    </w:p>
    <w:p w14:paraId="08DCB623" w14:textId="77777777" w:rsidR="00050D6D" w:rsidRDefault="00F51C1A">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Room type for 2-3 people:</w:t>
      </w:r>
    </w:p>
    <w:p w14:paraId="16441F07" w14:textId="77777777" w:rsidR="00050D6D" w:rsidRDefault="00F51C1A">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There are plenty of options for 2 bedrooms and 1 living room, 3 bedrooms and 1 living room, 4 bedrooms and 1 living room, and even 5 bedrooms and 1 living room/6 bedroom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w:t>
      </w:r>
    </w:p>
    <w:p w14:paraId="4E671FDE" w14:textId="77777777" w:rsidR="00050D6D" w:rsidRDefault="00F51C1A">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2 bedrooms and 1 living room or 3 bedrooms and 1 living room will be ideal for 2-3 employees, offering separate bedrooms and communal living space.</w:t>
      </w:r>
    </w:p>
    <w:p w14:paraId="653E56B2" w14:textId="77777777" w:rsidR="00050D6D" w:rsidRDefault="00F51C1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 xml:space="preserve">Facilities: </w:t>
      </w:r>
      <w:r>
        <w:rPr>
          <w:rFonts w:ascii="Google Sans Text" w:eastAsia="Google Sans Text" w:hAnsi="Google Sans Text" w:cs="Google Sans Text"/>
          <w:color w:val="1B1C1D"/>
          <w:sz w:val="24"/>
          <w:szCs w:val="24"/>
        </w:rPr>
        <w:t xml:space="preserve">Modular modern kitchen, luxury flooring, swimming pool, fitness area. Some apartments are furnished or semi-furnished, including appliances such as wardrobes, beds, TVs, refrigerators, microwaves, air conditioners, washing machines, and dining </w:t>
      </w:r>
      <w:r>
        <w:rPr>
          <w:rFonts w:ascii="Google Sans Text" w:eastAsia="Google Sans Text" w:hAnsi="Google Sans Text" w:cs="Google Sans Text"/>
          <w:color w:val="575B5F"/>
          <w:sz w:val="24"/>
          <w:szCs w:val="24"/>
          <w:vertAlign w:val="superscript"/>
        </w:rPr>
        <w:t>tables13</w:t>
      </w:r>
      <w:r>
        <w:rPr>
          <w:rFonts w:ascii="Google Sans Text" w:eastAsia="Google Sans Text" w:hAnsi="Google Sans Text" w:cs="Google Sans Text"/>
          <w:color w:val="1B1C1D"/>
          <w:sz w:val="24"/>
          <w:szCs w:val="24"/>
        </w:rPr>
        <w:t xml:space="preserve">. </w:t>
      </w:r>
    </w:p>
    <w:p w14:paraId="2390DCB5" w14:textId="77777777" w:rsidR="00050D6D" w:rsidRDefault="00F51C1A">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Indicative Price :</w:t>
      </w:r>
    </w:p>
    <w:p w14:paraId="076FD0C4" w14:textId="77777777" w:rsidR="00050D6D" w:rsidRDefault="00F51C1A">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Luxury Apartments: ₹35,000 to ₹15 lakh rupees per month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w:t>
      </w:r>
    </w:p>
    <w:p w14:paraId="67A8ADD7" w14:textId="77777777" w:rsidR="00050D6D" w:rsidRDefault="00F51C1A">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More modest listings: ₹15,000 (2 Bedroom 1 Living room in Shivaji Nagar) to ₹170,000 (3 Bedroom 1 Living room in DLF Phase 5) </w:t>
      </w:r>
      <w:r>
        <w:rPr>
          <w:rFonts w:ascii="Google Sans Text" w:eastAsia="Google Sans Text" w:hAnsi="Google Sans Text" w:cs="Google Sans Text"/>
          <w:color w:val="575B5F"/>
          <w:sz w:val="24"/>
          <w:szCs w:val="24"/>
          <w:vertAlign w:val="superscript"/>
        </w:rPr>
        <w:t xml:space="preserve">23 </w:t>
      </w:r>
      <w:r>
        <w:rPr>
          <w:rFonts w:ascii="Google Sans Text" w:eastAsia="Google Sans Text" w:hAnsi="Google Sans Text" w:cs="Google Sans Text"/>
          <w:color w:val="1B1C1D"/>
          <w:sz w:val="24"/>
          <w:szCs w:val="24"/>
        </w:rPr>
        <w:t xml:space="preserve">per month. </w:t>
      </w:r>
    </w:p>
    <w:p w14:paraId="4D220B9D" w14:textId="77777777" w:rsidR="00050D6D" w:rsidRDefault="00F51C1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While apartment rentals offer maximum space and privacy, they come in a wide range of prices, with many 'luxury' options going well beyond the 'affordable' </w:t>
      </w:r>
      <w:r>
        <w:rPr>
          <w:rFonts w:ascii="Google Sans Text" w:eastAsia="Google Sans Text" w:hAnsi="Google Sans Text" w:cs="Google Sans Text"/>
          <w:color w:val="575B5F"/>
          <w:sz w:val="24"/>
          <w:szCs w:val="24"/>
          <w:vertAlign w:val="superscript"/>
        </w:rPr>
        <w:t>criteria13</w:t>
      </w:r>
      <w:r>
        <w:rPr>
          <w:rFonts w:ascii="Google Sans Text" w:eastAsia="Google Sans Text" w:hAnsi="Google Sans Text" w:cs="Google Sans Text"/>
          <w:color w:val="1B1C1D"/>
          <w:sz w:val="24"/>
          <w:szCs w:val="24"/>
        </w:rPr>
        <w:t xml:space="preserve">. Even the more affordable 2 bedrooms/3 bedrooms 1 living room option </w:t>
      </w:r>
      <w:r>
        <w:rPr>
          <w:rFonts w:ascii="Google Sans Text" w:eastAsia="Google Sans Text" w:hAnsi="Google Sans Text" w:cs="Google Sans Text"/>
          <w:color w:val="575B5F"/>
          <w:sz w:val="24"/>
          <w:szCs w:val="24"/>
          <w:vertAlign w:val="superscript"/>
        </w:rPr>
        <w:t xml:space="preserve">23 </w:t>
      </w:r>
      <w:r>
        <w:rPr>
          <w:rFonts w:ascii="Google Sans Text" w:eastAsia="Google Sans Text" w:hAnsi="Google Sans Text" w:cs="Google Sans Text"/>
          <w:color w:val="1B1C1D"/>
          <w:sz w:val="24"/>
          <w:szCs w:val="24"/>
        </w:rPr>
        <w:t xml:space="preserve">can be more expensive than a co-living space or an affordable serviced apartment, especially considering the utility bills and the additional costs that may arise if not fully furnished. Therefore, if the budget allows for a higher cost in exchange for greater autonomy and a more traditional home environment, apartment rentals are the appropriate option. For 2-3 people, 2 bedrooms and 1 living room or 3 bedrooms and 1 living room will provide a highly comfortable living experience. However, users must carefully weigh the requirement of parity against the desire for more space and privacy. This option may be considered if the "parity" constraints are flexible, or if the team prefers a completely independent living arrangement. </w:t>
      </w:r>
    </w:p>
    <w:p w14:paraId="2E245F34"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An overview of apartment rental options</w:t>
      </w:r>
    </w:p>
    <w:p w14:paraId="44650736" w14:textId="77777777" w:rsidR="00050D6D" w:rsidRDefault="00050D6D">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8"/>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050D6D" w14:paraId="440CD37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D27AB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Location/Region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B492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Room Type (2 Bedrooms and 1 Living Room, 3 Bedrooms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F2225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Furniture Condition (Matched/Semi-Matched/Unmatched)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BBD1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Main Facilities (Kitchen/Appliances/Building Facilities)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320DA0"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Reference Monthly Rent Range (approx.)</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4166AE"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Suitable for 2-3 people</w:t>
            </w:r>
          </w:p>
        </w:tc>
      </w:tr>
      <w:tr w:rsidR="00050D6D" w14:paraId="3BA5211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1A37AE"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District 28</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D6DCCF"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 bedrooms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E1DFCC"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Furnished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34C7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Kitchen, appliances, backup power, elevator, gym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9ED71"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140,000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06CAF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2-3 people (spacious)</w:t>
            </w:r>
          </w:p>
        </w:tc>
      </w:tr>
      <w:tr w:rsidR="00050D6D" w14:paraId="2C12F61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F2C15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F05F4E"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 bedrooms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85035C"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Semi-furnished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DEB9F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kitchen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90EE8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30 thousand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1B9AE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 people</w:t>
            </w:r>
          </w:p>
        </w:tc>
      </w:tr>
      <w:tr w:rsidR="00050D6D" w14:paraId="309467D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77F6E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DLF Phase 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88D6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 bedrooms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65A851"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Furnished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F72DF3"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Kitchen, appliances, backup power, elevator, swimming pool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AAAD4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170 thousand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C73DA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2-3 people (spacious)</w:t>
            </w:r>
          </w:p>
        </w:tc>
      </w:tr>
      <w:tr w:rsidR="00050D6D" w14:paraId="7B979F4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5F68FC"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Shivaji Nagar (District 11)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4B74E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 bedrooms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D05DDD"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Semi-furnished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ADDDF9"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kitchen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296881"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15 thousand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B0EE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 people</w:t>
            </w:r>
          </w:p>
        </w:tc>
      </w:tr>
      <w:tr w:rsidR="00050D6D" w14:paraId="0970EDA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C6BEF7"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District 85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8BE8F"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 bedrooms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D3299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Unfurnished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EFC58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kitchen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797194"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17 thousand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073B0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 people</w:t>
            </w:r>
          </w:p>
        </w:tc>
      </w:tr>
      <w:tr w:rsidR="00050D6D" w14:paraId="68336A1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95B7C"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MG Road, Golf Course Road, Cyber City, etc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1772A6"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2-6 bedrooms and 1 living 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961288"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Luxury apartments (usually allocated)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51EF82"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Modular kitchen, pool, gym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5E0AB2"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₹35,000 - ₹1,500,000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D188B" w14:textId="77777777" w:rsidR="00050D6D" w:rsidRDefault="00F51C1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2-3 people (depending on room type)</w:t>
            </w:r>
          </w:p>
        </w:tc>
      </w:tr>
    </w:tbl>
    <w:p w14:paraId="17797C73"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2AA812EF" w14:textId="77777777" w:rsidR="00050D6D" w:rsidRDefault="00F51C1A">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Recommendations and next steps</w:t>
      </w:r>
    </w:p>
    <w:p w14:paraId="0CEB156C"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1A1855C"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will consolidate the findings into recommendations that can be made, guide users in making specific choices, and outline practical steps for implementation.</w:t>
      </w:r>
    </w:p>
    <w:p w14:paraId="1C85EBF2"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8B96E5E"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5.1. Specific recommendations for accommodation types and properties</w:t>
      </w:r>
    </w:p>
    <w:p w14:paraId="5CCBE29D"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4C19268" w14:textId="77777777" w:rsidR="00050D6D" w:rsidRDefault="00F51C1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Finding long-term accommodation for 2-3 employees in Gurgaon requires a balance between commuting efficiency, affordability, and employee comfort.</w:t>
      </w:r>
    </w:p>
    <w:p w14:paraId="611A4C70" w14:textId="77777777" w:rsidR="00050D6D" w:rsidRDefault="00F51C1A">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Prioritizing "affordability" and commuting:</w:t>
      </w:r>
    </w:p>
    <w:p w14:paraId="48F3486B" w14:textId="77777777" w:rsidR="00050D6D" w:rsidRDefault="00F51C1A">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Option 1 (the most affordable and service-rich) :P G/co-living space. </w:t>
      </w:r>
      <w:r>
        <w:rPr>
          <w:rFonts w:ascii="Google Sans Text" w:eastAsia="Google Sans Text" w:hAnsi="Google Sans Text" w:cs="Google Sans Text"/>
          <w:color w:val="1B1C1D"/>
          <w:sz w:val="24"/>
          <w:szCs w:val="24"/>
        </w:rPr>
        <w:t xml:space="preserve">It is advisable to explore Settl Coliving, Flock Coliving, and Stanza Living, especially in areas such as arrondissements 38, 39, 40, 45, 47, 49, 51, 52, Golf Course Road, and Sona </w:t>
      </w:r>
      <w:r>
        <w:rPr>
          <w:rFonts w:ascii="Google Sans Text" w:eastAsia="Google Sans Text" w:hAnsi="Google Sans Text" w:cs="Google Sans Text"/>
          <w:color w:val="575B5F"/>
          <w:sz w:val="24"/>
          <w:szCs w:val="24"/>
          <w:vertAlign w:val="superscript"/>
        </w:rPr>
        <w:t>Road16</w:t>
      </w:r>
      <w:r>
        <w:rPr>
          <w:rFonts w:ascii="Google Sans Text" w:eastAsia="Google Sans Text" w:hAnsi="Google Sans Text" w:cs="Google Sans Text"/>
          <w:color w:val="1B1C1D"/>
          <w:sz w:val="24"/>
          <w:szCs w:val="24"/>
        </w:rPr>
        <w:t xml:space="preserve">. These options offer excellent value with their included catering and laundry services, and offer private/double rooms suitable for 2-3 employees. </w:t>
      </w:r>
    </w:p>
    <w:p w14:paraId="382E01A5" w14:textId="77777777" w:rsidR="00050D6D" w:rsidRDefault="00F51C1A">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Option 2 (Balancing comfort and value): Serviced apartments.  It </w:t>
      </w:r>
      <w:r>
        <w:rPr>
          <w:rFonts w:ascii="Google Sans Text" w:eastAsia="Google Sans Text" w:hAnsi="Google Sans Text" w:cs="Google Sans Text"/>
          <w:color w:val="1B1C1D"/>
          <w:sz w:val="24"/>
          <w:szCs w:val="24"/>
        </w:rPr>
        <w:t xml:space="preserve">is recommended to consider BedChambers (specifically its 2 bedrooms/3 bedrooms, 1 living room units) </w:t>
      </w:r>
      <w:r>
        <w:rPr>
          <w:rFonts w:ascii="Google Sans Text" w:eastAsia="Google Sans Text" w:hAnsi="Google Sans Text" w:cs="Google Sans Text"/>
          <w:color w:val="575B5F"/>
          <w:sz w:val="24"/>
          <w:szCs w:val="24"/>
          <w:vertAlign w:val="superscript"/>
        </w:rPr>
        <w:t xml:space="preserve">11 and </w:t>
      </w:r>
      <w:proofErr w:type="spellStart"/>
      <w:r>
        <w:rPr>
          <w:rFonts w:ascii="Google Sans Text" w:eastAsia="Google Sans Text" w:hAnsi="Google Sans Text" w:cs="Google Sans Text"/>
          <w:color w:val="1B1C1D"/>
          <w:sz w:val="24"/>
          <w:szCs w:val="24"/>
        </w:rPr>
        <w:t>Saltstayz</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These apartments are located in areas such as Cyber City, Sushantlock, MG Road, District 38/39/40-44, Golf Course Road, etc. They offer kitchenettes for self-catering and offer more privacy than PGs. Rhythm Gurugram (District 68 of Sona Road) is a strong contender for its comprehensive long-stay plan and two-bedroom suite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but its location may extend airport commute times. </w:t>
      </w:r>
    </w:p>
    <w:p w14:paraId="5801E970" w14:textId="77777777" w:rsidR="00050D6D" w:rsidRDefault="00F51C1A">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Option 3 (higher budget, more space): Select apartment rentals. </w:t>
      </w:r>
      <w:r>
        <w:rPr>
          <w:rFonts w:ascii="Google Sans Text" w:eastAsia="Google Sans Text" w:hAnsi="Google Sans Text" w:cs="Google Sans Text"/>
          <w:color w:val="1B1C1D"/>
          <w:sz w:val="24"/>
          <w:szCs w:val="24"/>
        </w:rPr>
        <w:t xml:space="preserve">If the "parity" restrictions are flexible, consider renting a 2-bedroom, 1-living room/3-bedroom, 1-living room furnished apartment in areas such as District 28 or DLF Phase 5 </w:t>
      </w:r>
      <w:r>
        <w:rPr>
          <w:rFonts w:ascii="Google Sans Text" w:eastAsia="Google Sans Text" w:hAnsi="Google Sans Text" w:cs="Google Sans Text"/>
          <w:color w:val="575B5F"/>
          <w:sz w:val="24"/>
          <w:szCs w:val="24"/>
          <w:vertAlign w:val="superscript"/>
        </w:rPr>
        <w:t xml:space="preserve"> for </w:t>
      </w:r>
      <w:r>
        <w:rPr>
          <w:rFonts w:ascii="Google Sans Text" w:eastAsia="Google Sans Text" w:hAnsi="Google Sans Text" w:cs="Google Sans Text"/>
          <w:color w:val="1B1C1D"/>
          <w:sz w:val="24"/>
          <w:szCs w:val="24"/>
        </w:rPr>
        <w:t xml:space="preserve">maximum space and independence. </w:t>
      </w:r>
    </w:p>
    <w:p w14:paraId="5C654700" w14:textId="77777777" w:rsidR="00050D6D" w:rsidRDefault="00F51C1A">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Best Commuting Areas (reiterate): </w:t>
      </w:r>
      <w:r>
        <w:rPr>
          <w:rFonts w:ascii="Google Sans Text" w:eastAsia="Google Sans Text" w:hAnsi="Google Sans Text" w:cs="Google Sans Text"/>
          <w:color w:val="1B1C1D"/>
          <w:sz w:val="24"/>
          <w:szCs w:val="24"/>
        </w:rPr>
        <w:t xml:space="preserve">Again, the </w:t>
      </w:r>
      <w:r>
        <w:rPr>
          <w:rFonts w:ascii="Google Sans Text" w:eastAsia="Google Sans Text" w:hAnsi="Google Sans Text" w:cs="Google Sans Text"/>
          <w:b/>
          <w:color w:val="1B1C1D"/>
          <w:sz w:val="24"/>
          <w:szCs w:val="24"/>
        </w:rPr>
        <w:t xml:space="preserve">Northern and Central districts of Gurgaon </w:t>
      </w:r>
      <w:r>
        <w:rPr>
          <w:rFonts w:ascii="Google Sans Text" w:eastAsia="Google Sans Text" w:hAnsi="Google Sans Text" w:cs="Google Sans Text"/>
          <w:color w:val="1B1C1D"/>
          <w:sz w:val="24"/>
          <w:szCs w:val="24"/>
        </w:rPr>
        <w:t xml:space="preserve">(Uyogwiha/Cyber City, MG Road, Sushantlok, District 29 and adjacent Districts 38, 39, 40-44, 45, 51, 52, 53) offer the best balance within the one-hour commute target between offices, airports and factories, with airport commuting being a key consideration. </w:t>
      </w:r>
    </w:p>
    <w:p w14:paraId="3461B89F" w14:textId="77777777" w:rsidR="00050D6D" w:rsidRDefault="00050D6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23F47BA3"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Practical advice for verification and booking</w:t>
      </w:r>
    </w:p>
    <w:p w14:paraId="7537E7D1" w14:textId="77777777" w:rsidR="00050D6D" w:rsidRDefault="00050D6D">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7CC52154" w14:textId="77777777" w:rsidR="00050D6D" w:rsidRDefault="00F51C1A">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Verify current prices and availability: Prices </w:t>
      </w:r>
      <w:r>
        <w:rPr>
          <w:rFonts w:ascii="Google Sans Text" w:eastAsia="Google Sans Text" w:hAnsi="Google Sans Text" w:cs="Google Sans Text"/>
          <w:color w:val="1B1C1D"/>
          <w:sz w:val="24"/>
          <w:szCs w:val="24"/>
        </w:rPr>
        <w:t xml:space="preserve">in the report are indicative only and are subject to change. Direct contact with suppliers (e.g. BedChambers: +91-8588888655, Rhythm Gurugram: +91 99711 33849) </w:t>
      </w:r>
      <w:r>
        <w:rPr>
          <w:rFonts w:ascii="Google Sans Text" w:eastAsia="Google Sans Text" w:hAnsi="Google Sans Text" w:cs="Google Sans Text"/>
          <w:color w:val="575B5F"/>
          <w:sz w:val="24"/>
          <w:szCs w:val="24"/>
          <w:vertAlign w:val="superscript"/>
        </w:rPr>
        <w:t xml:space="preserve">17 is essential to get accurate monthly rates and long-stay packages. </w:t>
      </w:r>
    </w:p>
    <w:p w14:paraId="319C7CA4" w14:textId="77777777" w:rsidR="00050D6D" w:rsidRDefault="00F51C1A">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Site Visits: </w:t>
      </w:r>
      <w:r>
        <w:rPr>
          <w:rFonts w:ascii="Google Sans Text" w:eastAsia="Google Sans Text" w:hAnsi="Google Sans Text" w:cs="Google Sans Text"/>
          <w:color w:val="1B1C1D"/>
          <w:sz w:val="24"/>
          <w:szCs w:val="24"/>
        </w:rPr>
        <w:t xml:space="preserve">Site visits are highly recommended to assess room conditions, facilities, and test actual commute times during peak hours. </w:t>
      </w:r>
    </w:p>
    <w:p w14:paraId="5B66736C" w14:textId="77777777" w:rsidR="00050D6D" w:rsidRDefault="00F51C1A">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Contract Review: </w:t>
      </w:r>
      <w:r>
        <w:rPr>
          <w:rFonts w:ascii="Google Sans Text" w:eastAsia="Google Sans Text" w:hAnsi="Google Sans Text" w:cs="Google Sans Text"/>
          <w:color w:val="1B1C1D"/>
          <w:sz w:val="24"/>
          <w:szCs w:val="24"/>
        </w:rPr>
        <w:t xml:space="preserve">Carefully review long-term lease agreements, including early termination terms, maintenance, and included services. </w:t>
      </w:r>
    </w:p>
    <w:p w14:paraId="0466D9E5" w14:textId="77777777" w:rsidR="00050D6D" w:rsidRDefault="00F51C1A">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Negotiable: </w:t>
      </w:r>
      <w:r>
        <w:rPr>
          <w:rFonts w:ascii="Google Sans Text" w:eastAsia="Google Sans Text" w:hAnsi="Google Sans Text" w:cs="Google Sans Text"/>
          <w:color w:val="1B1C1D"/>
          <w:sz w:val="24"/>
          <w:szCs w:val="24"/>
        </w:rPr>
        <w:t xml:space="preserve">For longer stays (e.g. 30 days or more, as described in Rhythm Gurugram)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room for negotiation may exist or additional services may be enquired. </w:t>
      </w:r>
    </w:p>
    <w:p w14:paraId="78C1C9A1" w14:textId="77777777" w:rsidR="00050D6D" w:rsidRDefault="00050D6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3D612278" w14:textId="77777777" w:rsidR="00050D6D" w:rsidRDefault="00F51C1A">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5.3. Long-term contracts and employee comfort considerations</w:t>
      </w:r>
    </w:p>
    <w:p w14:paraId="52742E88" w14:textId="77777777" w:rsidR="00050D6D" w:rsidRDefault="00050D6D">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4E2A088C" w14:textId="77777777" w:rsidR="00050D6D" w:rsidRDefault="00F51C1A">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Flexibility: </w:t>
      </w:r>
      <w:r>
        <w:rPr>
          <w:rFonts w:ascii="Google Sans Text" w:eastAsia="Google Sans Text" w:hAnsi="Google Sans Text" w:cs="Google Sans Text"/>
          <w:color w:val="1B1C1D"/>
          <w:sz w:val="24"/>
          <w:szCs w:val="24"/>
        </w:rPr>
        <w:t xml:space="preserve">Evaluate the flexibility of the contract, especially if the duration of the stay is uncertain. </w:t>
      </w:r>
    </w:p>
    <w:p w14:paraId="3D96C757" w14:textId="77777777" w:rsidR="00050D6D" w:rsidRDefault="00F51C1A">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Employee preferences: Consider </w:t>
      </w:r>
      <w:r>
        <w:rPr>
          <w:rFonts w:ascii="Google Sans Text" w:eastAsia="Google Sans Text" w:hAnsi="Google Sans Text" w:cs="Google Sans Text"/>
          <w:color w:val="1B1C1D"/>
          <w:sz w:val="24"/>
          <w:szCs w:val="24"/>
        </w:rPr>
        <w:t xml:space="preserve">employee preferences for privacy and shared living, as well as the importance of included services such as catering and laundry, which can greatly impact employees' daily lives. </w:t>
      </w:r>
    </w:p>
    <w:p w14:paraId="5C6A1E55" w14:textId="77777777" w:rsidR="00050D6D" w:rsidRDefault="00F51C1A">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Support services: </w:t>
      </w:r>
      <w:r>
        <w:rPr>
          <w:rFonts w:ascii="Google Sans Text" w:eastAsia="Google Sans Text" w:hAnsi="Google Sans Text" w:cs="Google Sans Text"/>
          <w:color w:val="1B1C1D"/>
          <w:sz w:val="24"/>
          <w:szCs w:val="24"/>
        </w:rPr>
        <w:t xml:space="preserve">For serviced apartments and co-living spaces, assess the quality of 24/7 support, cleaning and maintenance </w:t>
      </w:r>
      <w:r>
        <w:rPr>
          <w:rFonts w:ascii="Google Sans Text" w:eastAsia="Google Sans Text" w:hAnsi="Google Sans Text" w:cs="Google Sans Text"/>
          <w:color w:val="575B5F"/>
          <w:sz w:val="24"/>
          <w:szCs w:val="24"/>
          <w:vertAlign w:val="superscript"/>
        </w:rPr>
        <w:t>services11</w:t>
      </w:r>
      <w:r>
        <w:rPr>
          <w:rFonts w:ascii="Google Sans Text" w:eastAsia="Google Sans Text" w:hAnsi="Google Sans Text" w:cs="Google Sans Text"/>
          <w:color w:val="1B1C1D"/>
          <w:sz w:val="24"/>
          <w:szCs w:val="24"/>
        </w:rPr>
        <w:t xml:space="preserve">. </w:t>
      </w:r>
    </w:p>
    <w:p w14:paraId="6E1A98E3" w14:textId="77777777" w:rsidR="00050D6D" w:rsidRDefault="00050D6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0D683FE4" w14:textId="77777777" w:rsidR="00050D6D" w:rsidRDefault="00F51C1A">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Conclusion</w:t>
      </w:r>
    </w:p>
    <w:p w14:paraId="7367D861"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1E4F72C"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Gurgaon offers a variety of accommodation options, but to meet the specific needs of your company's employees, the most suitable option lies in the precise balance between commuting efficiency, affordability, and employee comfort.</w:t>
      </w:r>
    </w:p>
    <w:p w14:paraId="77EB4F96" w14:textId="77777777" w:rsidR="00050D6D" w:rsidRDefault="00F51C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The analysis in this report shows that the serviced apartments and co-living spaces in the northern and central areas of Gurgaon, especially those in close proximity to Uyogviha, Cyber City, MG Road, and Sushantrok, are able to optimally meet all commuting requirements while offering competitive long-term accommodation rates and necessary amenities. Choosing accommodations in these areas will help ensure that employees' daily commutes are within an hour and improve their quality of life during their long-term stay in Gurgaon.</w:t>
      </w:r>
    </w:p>
    <w:p w14:paraId="19593065" w14:textId="77777777" w:rsidR="00050D6D" w:rsidRDefault="00F51C1A">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Choosing the right accommodation can not only optimize operational efficiency, but also significantly improve employee well-being and satisfaction. Based on the detailed analysis and recommendations provided in this report, your company is advised to further communicate with the relevant accommodation provider and conduct site visits to make decisions that best align with your company's strategy and the needs of your employees.</w:t>
      </w:r>
    </w:p>
    <w:p w14:paraId="0DA252C2" w14:textId="77777777" w:rsidR="00050D6D" w:rsidRDefault="00F51C1A">
      <w:pPr>
        <w:pStyle w:val="4"/>
        <w:spacing w:before="0"/>
        <w:rPr>
          <w:rFonts w:ascii="Google Sans" w:eastAsia="Google Sans" w:hAnsi="Google Sans" w:cs="Google Sans"/>
        </w:rPr>
      </w:pPr>
      <w:r>
        <w:rPr>
          <w:rFonts w:ascii="Google Sans" w:eastAsia="Google Sans" w:hAnsi="Google Sans" w:cs="Google Sans"/>
        </w:rPr>
        <w:t>Cited works</w:t>
      </w:r>
    </w:p>
    <w:p w14:paraId="274D9B91"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Gurugram Industries Map, accessed on June 19, 2025, </w:t>
      </w:r>
      <w:hyperlink r:id="rId6">
        <w:r>
          <w:rPr>
            <w:rFonts w:ascii="Google Sans" w:eastAsia="Google Sans" w:hAnsi="Google Sans" w:cs="Google Sans"/>
            <w:color w:val="0000EE"/>
            <w:sz w:val="24"/>
            <w:szCs w:val="24"/>
            <w:u w:val="single"/>
          </w:rPr>
          <w:t>https://map.proxi.co/r/4RHmxgQTjY70Thchit4K</w:t>
        </w:r>
      </w:hyperlink>
    </w:p>
    <w:p w14:paraId="6755E144"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Legal tag for factory clusters outside industrial zones under new scheme | Gurgaon News, accessed June 19, 2025, </w:t>
      </w:r>
      <w:hyperlink r:id="rId7">
        <w:r>
          <w:rPr>
            <w:rFonts w:ascii="Google Sans" w:eastAsia="Google Sans" w:hAnsi="Google Sans" w:cs="Google Sans"/>
            <w:color w:val="0000EE"/>
            <w:sz w:val="24"/>
            <w:szCs w:val="24"/>
            <w:u w:val="single"/>
          </w:rPr>
          <w:t>https://timesofindia.indiatimes.com/city/gurgaon/legal-tag-for-factory-clusters-outside-industrial-zones-under-new-scheme/articleshow/119224849.cms</w:t>
        </w:r>
      </w:hyperlink>
    </w:p>
    <w:p w14:paraId="64AFD481"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Top Emerging Commercial Areas in Gurgaon for Investment - T and T Realty, Accessed on June 19, 2025, </w:t>
      </w:r>
      <w:hyperlink r:id="rId8">
        <w:r>
          <w:rPr>
            <w:rFonts w:ascii="Google Sans" w:eastAsia="Google Sans" w:hAnsi="Google Sans" w:cs="Google Sans"/>
            <w:color w:val="0000EE"/>
            <w:sz w:val="24"/>
            <w:szCs w:val="24"/>
            <w:u w:val="single"/>
          </w:rPr>
          <w:t>https://www.tandtrealty.in/blogs/top-emerging-commercial-areas-in-gurgaon-for-investment.php</w:t>
        </w:r>
      </w:hyperlink>
    </w:p>
    <w:p w14:paraId="48783ACB"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Gurugram To Delhi Airport Cab - Gurugram To Delhi Airport Taxi Fare - Gurugram To Delhi Airport Terminal 3 Taxi - HireMeTaxi Fare Just starting @ Rs.12.00/km, Accessed on June 19, 2025, </w:t>
      </w:r>
      <w:hyperlink r:id="rId9">
        <w:r>
          <w:rPr>
            <w:rFonts w:ascii="Google Sans" w:eastAsia="Google Sans" w:hAnsi="Google Sans" w:cs="Google Sans"/>
            <w:color w:val="0000EE"/>
            <w:sz w:val="24"/>
            <w:szCs w:val="24"/>
            <w:u w:val="single"/>
          </w:rPr>
          <w:t>https://www.hiremetaxi.com/gurugram-to-delhi-airport-cab</w:t>
        </w:r>
      </w:hyperlink>
    </w:p>
    <w:p w14:paraId="47746718" w14:textId="77777777" w:rsidR="00050D6D" w:rsidRDefault="00F51C1A">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Sikanderpur</w:t>
      </w:r>
      <w:proofErr w:type="spellEnd"/>
      <w:r>
        <w:rPr>
          <w:rFonts w:ascii="Google Sans" w:eastAsia="Google Sans" w:hAnsi="Google Sans" w:cs="Google Sans"/>
          <w:sz w:val="24"/>
          <w:szCs w:val="24"/>
        </w:rPr>
        <w:t xml:space="preserve"> Station to Udyog Vihar Phase V - 3 ways to travel via subway - Rome2Rio, accessed on June 19, 2025, </w:t>
      </w:r>
      <w:hyperlink r:id="rId10">
        <w:r>
          <w:rPr>
            <w:rFonts w:ascii="Google Sans" w:eastAsia="Google Sans" w:hAnsi="Google Sans" w:cs="Google Sans"/>
            <w:color w:val="0000EE"/>
            <w:sz w:val="24"/>
            <w:szCs w:val="24"/>
            <w:u w:val="single"/>
          </w:rPr>
          <w:t xml:space="preserve">https://www.rome2rio.com/s/Sikanderpur-Station/Udyog-Vihar-Phase-V </w:t>
        </w:r>
      </w:hyperlink>
    </w:p>
    <w:p w14:paraId="57A3EC64"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Gurgaon to Cyber City - 4 ways to travel via subway, bus, taxi, and car - Rome2Rio, accessed on June 19, 2025, </w:t>
      </w:r>
      <w:hyperlink r:id="rId11">
        <w:r>
          <w:rPr>
            <w:rFonts w:ascii="Google Sans" w:eastAsia="Google Sans" w:hAnsi="Google Sans" w:cs="Google Sans"/>
            <w:color w:val="0000EE"/>
            <w:sz w:val="24"/>
            <w:szCs w:val="24"/>
            <w:u w:val="single"/>
          </w:rPr>
          <w:t>https://www.rome2rio.com/s/Gurgaon/Cyber-City</w:t>
        </w:r>
      </w:hyperlink>
    </w:p>
    <w:p w14:paraId="46B0AF04"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Gurgaon to Golf Course Road - 5 ways to travel via subway, bus, taxi, and car - Rome2Rio, accessed on June 19, 2025 </w:t>
      </w:r>
      <w:hyperlink r:id="rId12">
        <w:r>
          <w:rPr>
            <w:rFonts w:ascii="Google Sans" w:eastAsia="Google Sans" w:hAnsi="Google Sans" w:cs="Google Sans"/>
            <w:color w:val="0000EE"/>
            <w:sz w:val="24"/>
            <w:szCs w:val="24"/>
            <w:u w:val="single"/>
          </w:rPr>
          <w:t>https://www.rome2rio.com/s/Gurgaon/Golf-Course-Rd-Pocket-1-Sector-14-Dwarka-Dwarka-Delhi-India</w:t>
        </w:r>
      </w:hyperlink>
    </w:p>
    <w:p w14:paraId="0336FB82"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Find the Distance from Gurgaon to Sohna - Quick &amp; Easy with zingbus, accessed </w:t>
      </w:r>
      <w:r>
        <w:rPr>
          <w:rFonts w:ascii="Google Sans" w:eastAsia="Google Sans" w:hAnsi="Google Sans" w:cs="Google Sans"/>
          <w:sz w:val="24"/>
          <w:szCs w:val="24"/>
        </w:rPr>
        <w:lastRenderedPageBreak/>
        <w:t xml:space="preserve">on June 19, 2025, </w:t>
      </w:r>
      <w:hyperlink r:id="rId13">
        <w:r>
          <w:rPr>
            <w:rFonts w:ascii="Google Sans" w:eastAsia="Google Sans" w:hAnsi="Google Sans" w:cs="Google Sans"/>
            <w:color w:val="0000EE"/>
            <w:sz w:val="24"/>
            <w:szCs w:val="24"/>
            <w:u w:val="single"/>
          </w:rPr>
          <w:t>https://www.zingbus.com/distance/distance-from-gurgaon-to-sohna</w:t>
        </w:r>
      </w:hyperlink>
    </w:p>
    <w:p w14:paraId="6F5B4F8A"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Best Extended Stay Hotels in Gurugram for 2025: Cheap Deals | Travelocity, accessed June 19, 2025, </w:t>
      </w:r>
      <w:hyperlink r:id="rId14">
        <w:r>
          <w:rPr>
            <w:rFonts w:ascii="Google Sans" w:eastAsia="Google Sans" w:hAnsi="Google Sans" w:cs="Google Sans"/>
            <w:color w:val="0000EE"/>
            <w:sz w:val="24"/>
            <w:szCs w:val="24"/>
            <w:u w:val="single"/>
          </w:rPr>
          <w:t>https://www.travelocity.com/Gurugram-Extended-Stay-Hotels.d6084796-aaExtendedStayHotels.Travel-Guide-Accommodation</w:t>
        </w:r>
      </w:hyperlink>
    </w:p>
    <w:p w14:paraId="1D074C83"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The 10 best serviced apartments in Gurgaon, India | Booking.com, Accessed on June 19, 2025, </w:t>
      </w:r>
      <w:hyperlink r:id="rId15">
        <w:r>
          <w:rPr>
            <w:rFonts w:ascii="Google Sans" w:eastAsia="Google Sans" w:hAnsi="Google Sans" w:cs="Google Sans"/>
            <w:color w:val="0000EE"/>
            <w:sz w:val="24"/>
            <w:szCs w:val="24"/>
            <w:u w:val="single"/>
          </w:rPr>
          <w:t>https://www.booking.com/aparthotels/city/in/gurgaon.html</w:t>
        </w:r>
      </w:hyperlink>
    </w:p>
    <w:p w14:paraId="3C0EECDF"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Serviced Apartment in Gurgaon - Bedchambers, accessed June 19, 2025, </w:t>
      </w:r>
      <w:hyperlink r:id="rId16">
        <w:r>
          <w:rPr>
            <w:rFonts w:ascii="Google Sans" w:eastAsia="Google Sans" w:hAnsi="Google Sans" w:cs="Google Sans"/>
            <w:color w:val="0000EE"/>
            <w:sz w:val="24"/>
            <w:szCs w:val="24"/>
            <w:u w:val="single"/>
          </w:rPr>
          <w:t>https://bedchambers.in/location/india/serviced-apartments-in-gurgaon/</w:t>
        </w:r>
      </w:hyperlink>
    </w:p>
    <w:p w14:paraId="23A1F218"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The 10 best cheap hotels in Gurgaon, India - Booking.com, Accessed on June 19, 2025, </w:t>
      </w:r>
      <w:hyperlink r:id="rId17">
        <w:r>
          <w:rPr>
            <w:rFonts w:ascii="Google Sans" w:eastAsia="Google Sans" w:hAnsi="Google Sans" w:cs="Google Sans"/>
            <w:color w:val="0000EE"/>
            <w:sz w:val="24"/>
            <w:szCs w:val="24"/>
            <w:u w:val="single"/>
          </w:rPr>
          <w:t>https://www.booking.com/budget/city/in/gurgaon.html</w:t>
        </w:r>
      </w:hyperlink>
    </w:p>
    <w:p w14:paraId="16D13659"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Luxury Flats &amp; Apartments for Rent in Gurgaon | Book 3/4 BHK Flats in Gurgaon, accessed on June 19, 2025, </w:t>
      </w:r>
      <w:hyperlink r:id="rId18">
        <w:r>
          <w:rPr>
            <w:rFonts w:ascii="Google Sans" w:eastAsia="Google Sans" w:hAnsi="Google Sans" w:cs="Google Sans"/>
            <w:color w:val="0000EE"/>
            <w:sz w:val="24"/>
            <w:szCs w:val="24"/>
            <w:u w:val="single"/>
          </w:rPr>
          <w:t>https://www.apartmentsingurugram.com/rental_aprt/index.html</w:t>
        </w:r>
      </w:hyperlink>
    </w:p>
    <w:p w14:paraId="731EAD93" w14:textId="77777777" w:rsidR="00050D6D" w:rsidRDefault="00F51C1A">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Saltstayz</w:t>
      </w:r>
      <w:proofErr w:type="spellEnd"/>
      <w:r>
        <w:rPr>
          <w:rFonts w:ascii="Google Sans" w:eastAsia="Google Sans" w:hAnsi="Google Sans" w:cs="Google Sans"/>
          <w:sz w:val="24"/>
          <w:szCs w:val="24"/>
        </w:rPr>
        <w:t xml:space="preserve"> Express - </w:t>
      </w:r>
      <w:proofErr w:type="spellStart"/>
      <w:r>
        <w:rPr>
          <w:rFonts w:ascii="Google Sans" w:eastAsia="Google Sans" w:hAnsi="Google Sans" w:cs="Google Sans"/>
          <w:sz w:val="24"/>
          <w:szCs w:val="24"/>
        </w:rPr>
        <w:t>Medicity</w:t>
      </w:r>
      <w:proofErr w:type="spellEnd"/>
      <w:r>
        <w:rPr>
          <w:rFonts w:ascii="Google Sans" w:eastAsia="Google Sans" w:hAnsi="Google Sans" w:cs="Google Sans"/>
          <w:sz w:val="24"/>
          <w:szCs w:val="24"/>
        </w:rPr>
        <w:t xml:space="preserve"> (Near </w:t>
      </w:r>
      <w:proofErr w:type="spellStart"/>
      <w:r>
        <w:rPr>
          <w:rFonts w:ascii="Google Sans" w:eastAsia="Google Sans" w:hAnsi="Google Sans" w:cs="Google Sans"/>
          <w:sz w:val="24"/>
          <w:szCs w:val="24"/>
        </w:rPr>
        <w:t>Medanta</w:t>
      </w:r>
      <w:proofErr w:type="spellEnd"/>
      <w:r>
        <w:rPr>
          <w:rFonts w:ascii="Google Sans" w:eastAsia="Google Sans" w:hAnsi="Google Sans" w:cs="Google Sans"/>
          <w:sz w:val="24"/>
          <w:szCs w:val="24"/>
        </w:rPr>
        <w:t xml:space="preserve"> Hospital) BOOK Gurgaon Hotel - MakeMyTrip, Accessed on June 19, 2025, </w:t>
      </w:r>
      <w:hyperlink r:id="rId19">
        <w:r>
          <w:rPr>
            <w:rFonts w:ascii="Google Sans" w:eastAsia="Google Sans" w:hAnsi="Google Sans" w:cs="Google Sans"/>
            <w:color w:val="0000EE"/>
            <w:sz w:val="24"/>
            <w:szCs w:val="24"/>
            <w:u w:val="single"/>
          </w:rPr>
          <w:t>https://www.makemytrip.com/hotels/saltstayz_express_medicity_near_medanta_hospital-details-gurgaon.html</w:t>
        </w:r>
      </w:hyperlink>
    </w:p>
    <w:p w14:paraId="7AF5D7E9" w14:textId="77777777" w:rsidR="00050D6D" w:rsidRDefault="00F51C1A">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Saltstayz</w:t>
      </w:r>
      <w:proofErr w:type="spellEnd"/>
      <w:r>
        <w:rPr>
          <w:rFonts w:ascii="Google Sans" w:eastAsia="Google Sans" w:hAnsi="Google Sans" w:cs="Google Sans"/>
          <w:sz w:val="24"/>
          <w:szCs w:val="24"/>
        </w:rPr>
        <w:t xml:space="preserve"> Select near Sohna Road City Center BOOK Gurgaon Hotel - MakeMyTrip, accessed on June 19, 2025 </w:t>
      </w:r>
      <w:hyperlink r:id="rId20">
        <w:r>
          <w:rPr>
            <w:rFonts w:ascii="Google Sans" w:eastAsia="Google Sans" w:hAnsi="Google Sans" w:cs="Google Sans"/>
            <w:color w:val="0000EE"/>
            <w:sz w:val="24"/>
            <w:szCs w:val="24"/>
            <w:u w:val="single"/>
          </w:rPr>
          <w:t>https://www.makemytrip.com/hotels/saltstayz_select_near_sohna_road_city_center-details-gurgaon.html</w:t>
        </w:r>
      </w:hyperlink>
    </w:p>
    <w:p w14:paraId="4468FB0F" w14:textId="77777777" w:rsidR="00050D6D" w:rsidRDefault="00F51C1A">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Coliving</w:t>
      </w:r>
      <w:proofErr w:type="spellEnd"/>
      <w:r>
        <w:rPr>
          <w:rFonts w:ascii="Google Sans" w:eastAsia="Google Sans" w:hAnsi="Google Sans" w:cs="Google Sans"/>
          <w:sz w:val="24"/>
          <w:szCs w:val="24"/>
        </w:rPr>
        <w:t xml:space="preserve"> Spaces in Gurgaon | PG for Boys, Girls &amp; Couples - </w:t>
      </w:r>
      <w:proofErr w:type="spellStart"/>
      <w:r>
        <w:rPr>
          <w:rFonts w:ascii="Google Sans" w:eastAsia="Google Sans" w:hAnsi="Google Sans" w:cs="Google Sans"/>
          <w:sz w:val="24"/>
          <w:szCs w:val="24"/>
        </w:rPr>
        <w:t>CoFynd</w:t>
      </w:r>
      <w:proofErr w:type="spellEnd"/>
      <w:r>
        <w:rPr>
          <w:rFonts w:ascii="Google Sans" w:eastAsia="Google Sans" w:hAnsi="Google Sans" w:cs="Google Sans"/>
          <w:sz w:val="24"/>
          <w:szCs w:val="24"/>
        </w:rPr>
        <w:t xml:space="preserve">, accessed June 19, 2025, </w:t>
      </w:r>
      <w:hyperlink r:id="rId21">
        <w:r>
          <w:rPr>
            <w:rFonts w:ascii="Google Sans" w:eastAsia="Google Sans" w:hAnsi="Google Sans" w:cs="Google Sans"/>
            <w:color w:val="0000EE"/>
            <w:sz w:val="24"/>
            <w:szCs w:val="24"/>
            <w:u w:val="single"/>
          </w:rPr>
          <w:t>https://cofynd.com/co-living/gurugram</w:t>
        </w:r>
      </w:hyperlink>
    </w:p>
    <w:p w14:paraId="0A743A35"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Long Stay | Service Apartments in Gurgaon for Long-Stay, Accessed on June 19, 2025, </w:t>
      </w:r>
      <w:hyperlink r:id="rId22">
        <w:r>
          <w:rPr>
            <w:rFonts w:ascii="Google Sans" w:eastAsia="Google Sans" w:hAnsi="Google Sans" w:cs="Google Sans"/>
            <w:color w:val="0000EE"/>
            <w:sz w:val="24"/>
            <w:szCs w:val="24"/>
            <w:u w:val="single"/>
          </w:rPr>
          <w:t>https://www.rhythmhospitality.com/hotels/rhythm-gurugram/long-stays.html</w:t>
        </w:r>
      </w:hyperlink>
    </w:p>
    <w:p w14:paraId="27E9A8DF"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Long Term Stay in Gurgaon | Rhythm Gurugram, accessed June 19, 2025, </w:t>
      </w:r>
      <w:hyperlink r:id="rId23">
        <w:r>
          <w:rPr>
            <w:rFonts w:ascii="Google Sans" w:eastAsia="Google Sans" w:hAnsi="Google Sans" w:cs="Google Sans"/>
            <w:color w:val="0000EE"/>
            <w:sz w:val="24"/>
            <w:szCs w:val="24"/>
            <w:u w:val="single"/>
          </w:rPr>
          <w:t>https://www.rhythmhospitality.com/hotels/rhythm-gurugram/long-term-stay-in-gurgaon/long-term-stay-in-gurgaon.html</w:t>
        </w:r>
      </w:hyperlink>
    </w:p>
    <w:p w14:paraId="4A002D88"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How to Get to Sohna Road in Gurgaon by Bus or Metro? - Moovit, accessed on June 19, 2025, </w:t>
      </w:r>
      <w:hyperlink r:id="rId24">
        <w:r>
          <w:rPr>
            <w:rFonts w:ascii="Google Sans" w:eastAsia="Google Sans" w:hAnsi="Google Sans" w:cs="Google Sans"/>
            <w:color w:val="0000EE"/>
            <w:sz w:val="24"/>
            <w:szCs w:val="24"/>
            <w:u w:val="single"/>
          </w:rPr>
          <w:t>https://moovitapp.com/index/en/public_transit-Sohna_Road-Delhi-site_249925763-3801</w:t>
        </w:r>
      </w:hyperlink>
    </w:p>
    <w:p w14:paraId="03DF8EEE"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Pan India Serviced Apartments | BedChambers, accessed June 19, 2025, </w:t>
      </w:r>
      <w:hyperlink r:id="rId25">
        <w:r>
          <w:rPr>
            <w:rFonts w:ascii="Google Sans" w:eastAsia="Google Sans" w:hAnsi="Google Sans" w:cs="Google Sans"/>
            <w:color w:val="0000EE"/>
            <w:sz w:val="24"/>
            <w:szCs w:val="24"/>
            <w:u w:val="single"/>
          </w:rPr>
          <w:t>https://bedchambers.in/</w:t>
        </w:r>
      </w:hyperlink>
    </w:p>
    <w:p w14:paraId="327AEFBE"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PG near Gurgaon with Food | Double occupancy PG - Stanza Living, accessed on June 19, 2025, </w:t>
      </w:r>
      <w:hyperlink r:id="rId26">
        <w:r>
          <w:rPr>
            <w:rFonts w:ascii="Google Sans" w:eastAsia="Google Sans" w:hAnsi="Google Sans" w:cs="Google Sans"/>
            <w:color w:val="0000EE"/>
            <w:sz w:val="24"/>
            <w:szCs w:val="24"/>
            <w:u w:val="single"/>
          </w:rPr>
          <w:t>https://www.stanzaliving.com/double-sharing-paying-guest-pg-hostel-near-gurgaon</w:t>
        </w:r>
      </w:hyperlink>
    </w:p>
    <w:p w14:paraId="314C171A"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Top Guest House For Monthly Rental in Gurgaon, Gurgaon near me - Justdial, accessed on June 19, 2025, </w:t>
      </w:r>
      <w:hyperlink r:id="rId27">
        <w:r>
          <w:rPr>
            <w:rFonts w:ascii="Google Sans" w:eastAsia="Google Sans" w:hAnsi="Google Sans" w:cs="Google Sans"/>
            <w:color w:val="0000EE"/>
            <w:sz w:val="24"/>
            <w:szCs w:val="24"/>
            <w:u w:val="single"/>
          </w:rPr>
          <w:t xml:space="preserve">https://www.justdial.com/Gurgaon/Guest-House-For-Monthly-Rental/nct-12155339 </w:t>
        </w:r>
      </w:hyperlink>
    </w:p>
    <w:p w14:paraId="4F1F1A6F" w14:textId="77777777"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t xml:space="preserve">Flats for Rent in Gurgaon - MagicBricks, accessed on June 19, 2025, </w:t>
      </w:r>
      <w:hyperlink r:id="rId28">
        <w:r>
          <w:rPr>
            <w:rFonts w:ascii="Google Sans" w:eastAsia="Google Sans" w:hAnsi="Google Sans" w:cs="Google Sans"/>
            <w:color w:val="0000EE"/>
            <w:sz w:val="24"/>
            <w:szCs w:val="24"/>
            <w:u w:val="single"/>
          </w:rPr>
          <w:t>https://www.magicbricks.com/flats-for-rent-in-gurgaon-pppfr</w:t>
        </w:r>
      </w:hyperlink>
    </w:p>
    <w:p w14:paraId="7745F3EE" w14:textId="5157DEAB" w:rsidR="00050D6D" w:rsidRDefault="00F51C1A">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Gurugram Furnished Monthly Rentals and Extended Stays - Airbnb, accessed June 19, 2025, </w:t>
      </w:r>
      <w:hyperlink r:id="rId29">
        <w:r>
          <w:rPr>
            <w:rFonts w:ascii="Google Sans" w:eastAsia="Google Sans" w:hAnsi="Google Sans" w:cs="Google Sans"/>
            <w:color w:val="0000EE"/>
            <w:sz w:val="24"/>
            <w:szCs w:val="24"/>
            <w:u w:val="single"/>
          </w:rPr>
          <w:t>https://www.airbnb.com/gurugram-india/stays/monthly</w:t>
        </w:r>
      </w:hyperlink>
    </w:p>
    <w:sectPr w:rsidR="00050D6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6F75F8A-1622-4186-B70C-1BB0A0AAB556}"/>
    <w:embedItalic r:id="rId2" w:fontKey="{E03ADFCF-AF2F-4308-BAD0-6401578ED637}"/>
  </w:font>
  <w:font w:name="Google Sans">
    <w:charset w:val="00"/>
    <w:family w:val="auto"/>
    <w:pitch w:val="default"/>
    <w:embedRegular r:id="rId3" w:fontKey="{D4FBDF66-AF3A-4103-B04B-69F7FC8FFC98}"/>
    <w:embedBold r:id="rId4" w:fontKey="{3D0213FC-0E64-4D42-A790-090419101D3F}"/>
  </w:font>
  <w:font w:name="Google Sans Text">
    <w:charset w:val="00"/>
    <w:family w:val="auto"/>
    <w:pitch w:val="default"/>
    <w:embedRegular r:id="rId5" w:fontKey="{3C97C0F5-E82A-4B69-82C0-136A729ACD02}"/>
    <w:embedBold r:id="rId6" w:fontKey="{EFED3B36-77C2-493D-9AB7-2ECCB4934572}"/>
  </w:font>
  <w:font w:name="Calibri">
    <w:panose1 w:val="020F0502020204030204"/>
    <w:charset w:val="00"/>
    <w:family w:val="swiss"/>
    <w:pitch w:val="variable"/>
    <w:sig w:usb0="E4002EFF" w:usb1="C000247B" w:usb2="00000009" w:usb3="00000000" w:csb0="000001FF" w:csb1="00000000"/>
    <w:embedRegular r:id="rId7" w:fontKey="{FFDE7C02-4A73-486E-A826-6E7DDFF4466A}"/>
  </w:font>
  <w:font w:name="Cambria">
    <w:panose1 w:val="02040503050406030204"/>
    <w:charset w:val="00"/>
    <w:family w:val="roman"/>
    <w:pitch w:val="variable"/>
    <w:sig w:usb0="E00006FF" w:usb1="420024FF" w:usb2="02000000" w:usb3="00000000" w:csb0="0000019F" w:csb1="00000000"/>
    <w:embedRegular r:id="rId8" w:fontKey="{2C5ABA13-770C-4BAE-86C8-34F3AE021E4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0190"/>
    <w:multiLevelType w:val="multilevel"/>
    <w:tmpl w:val="450664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8684135"/>
    <w:multiLevelType w:val="multilevel"/>
    <w:tmpl w:val="C4047A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26D19C9"/>
    <w:multiLevelType w:val="multilevel"/>
    <w:tmpl w:val="C570EB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DB8491E"/>
    <w:multiLevelType w:val="multilevel"/>
    <w:tmpl w:val="7BC25D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7FB7F9C"/>
    <w:multiLevelType w:val="multilevel"/>
    <w:tmpl w:val="AA24DC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B2856AD"/>
    <w:multiLevelType w:val="multilevel"/>
    <w:tmpl w:val="E4B48D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1E67D31"/>
    <w:multiLevelType w:val="multilevel"/>
    <w:tmpl w:val="303E00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4AC6644"/>
    <w:multiLevelType w:val="multilevel"/>
    <w:tmpl w:val="2CB0CD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9C85B0A"/>
    <w:multiLevelType w:val="multilevel"/>
    <w:tmpl w:val="C50AAD1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BBC519C"/>
    <w:multiLevelType w:val="multilevel"/>
    <w:tmpl w:val="3FB428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6915AF3"/>
    <w:multiLevelType w:val="multilevel"/>
    <w:tmpl w:val="BFA482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94072E6"/>
    <w:multiLevelType w:val="multilevel"/>
    <w:tmpl w:val="7D080C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97C513C"/>
    <w:multiLevelType w:val="multilevel"/>
    <w:tmpl w:val="6D0CE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FFF3759"/>
    <w:multiLevelType w:val="multilevel"/>
    <w:tmpl w:val="FD9A9A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08662DD"/>
    <w:multiLevelType w:val="multilevel"/>
    <w:tmpl w:val="F4D65F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2B64CC5"/>
    <w:multiLevelType w:val="multilevel"/>
    <w:tmpl w:val="D8A82D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406345D"/>
    <w:multiLevelType w:val="multilevel"/>
    <w:tmpl w:val="4290FC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4A05363"/>
    <w:multiLevelType w:val="multilevel"/>
    <w:tmpl w:val="78F276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5196767"/>
    <w:multiLevelType w:val="multilevel"/>
    <w:tmpl w:val="5F4E89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BC966FC"/>
    <w:multiLevelType w:val="multilevel"/>
    <w:tmpl w:val="392222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1E659B1"/>
    <w:multiLevelType w:val="multilevel"/>
    <w:tmpl w:val="616AB0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733A449B"/>
    <w:multiLevelType w:val="multilevel"/>
    <w:tmpl w:val="639235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737C385E"/>
    <w:multiLevelType w:val="multilevel"/>
    <w:tmpl w:val="62D869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7B6B0B19"/>
    <w:multiLevelType w:val="multilevel"/>
    <w:tmpl w:val="E7DC95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BE557B9"/>
    <w:multiLevelType w:val="multilevel"/>
    <w:tmpl w:val="43F0B3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E1B22F2"/>
    <w:multiLevelType w:val="multilevel"/>
    <w:tmpl w:val="CA4085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EA378F9"/>
    <w:multiLevelType w:val="multilevel"/>
    <w:tmpl w:val="97E019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11453274">
    <w:abstractNumId w:val="13"/>
  </w:num>
  <w:num w:numId="2" w16cid:durableId="1040327762">
    <w:abstractNumId w:val="26"/>
  </w:num>
  <w:num w:numId="3" w16cid:durableId="1207912515">
    <w:abstractNumId w:val="6"/>
  </w:num>
  <w:num w:numId="4" w16cid:durableId="360135287">
    <w:abstractNumId w:val="10"/>
  </w:num>
  <w:num w:numId="5" w16cid:durableId="1275209307">
    <w:abstractNumId w:val="15"/>
  </w:num>
  <w:num w:numId="6" w16cid:durableId="1012687928">
    <w:abstractNumId w:val="12"/>
  </w:num>
  <w:num w:numId="7" w16cid:durableId="1900941795">
    <w:abstractNumId w:val="5"/>
  </w:num>
  <w:num w:numId="8" w16cid:durableId="2114667262">
    <w:abstractNumId w:val="20"/>
  </w:num>
  <w:num w:numId="9" w16cid:durableId="1482648878">
    <w:abstractNumId w:val="17"/>
  </w:num>
  <w:num w:numId="10" w16cid:durableId="1935822477">
    <w:abstractNumId w:val="1"/>
  </w:num>
  <w:num w:numId="11" w16cid:durableId="404571492">
    <w:abstractNumId w:val="11"/>
  </w:num>
  <w:num w:numId="12" w16cid:durableId="12807718">
    <w:abstractNumId w:val="23"/>
  </w:num>
  <w:num w:numId="13" w16cid:durableId="371658865">
    <w:abstractNumId w:val="8"/>
  </w:num>
  <w:num w:numId="14" w16cid:durableId="1934167291">
    <w:abstractNumId w:val="19"/>
  </w:num>
  <w:num w:numId="15" w16cid:durableId="1572541269">
    <w:abstractNumId w:val="24"/>
  </w:num>
  <w:num w:numId="16" w16cid:durableId="1920478069">
    <w:abstractNumId w:val="4"/>
  </w:num>
  <w:num w:numId="17" w16cid:durableId="2021736003">
    <w:abstractNumId w:val="16"/>
  </w:num>
  <w:num w:numId="18" w16cid:durableId="296567537">
    <w:abstractNumId w:val="21"/>
  </w:num>
  <w:num w:numId="19" w16cid:durableId="1882475215">
    <w:abstractNumId w:val="22"/>
  </w:num>
  <w:num w:numId="20" w16cid:durableId="470942860">
    <w:abstractNumId w:val="25"/>
  </w:num>
  <w:num w:numId="21" w16cid:durableId="1566717688">
    <w:abstractNumId w:val="0"/>
  </w:num>
  <w:num w:numId="22" w16cid:durableId="822088089">
    <w:abstractNumId w:val="7"/>
  </w:num>
  <w:num w:numId="23" w16cid:durableId="1652127119">
    <w:abstractNumId w:val="14"/>
  </w:num>
  <w:num w:numId="24" w16cid:durableId="1531067505">
    <w:abstractNumId w:val="9"/>
  </w:num>
  <w:num w:numId="25" w16cid:durableId="1456295175">
    <w:abstractNumId w:val="18"/>
  </w:num>
  <w:num w:numId="26" w16cid:durableId="2022317546">
    <w:abstractNumId w:val="2"/>
  </w:num>
  <w:num w:numId="27" w16cid:durableId="18669455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0D6D"/>
    <w:rsid w:val="00050D6D"/>
    <w:rsid w:val="0051694D"/>
    <w:rsid w:val="00E34846"/>
    <w:rsid w:val="00F51C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0B1E8"/>
  <w15:docId w15:val="{05058B8F-6143-42B9-95FF-2F0D8C02F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character" w:styleId="a9">
    <w:name w:val="Placeholder Text"/>
    <w:basedOn w:val="a0"/>
    <w:uiPriority w:val="99"/>
    <w:semiHidden/>
    <w:rsid w:val="00E3484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tandtrealty.in/blogs/top-emerging-commercial-areas-in-gurgaon-for-investment.php" TargetMode="External"/><Relationship Id="rId13" Type="http://schemas.openxmlformats.org/officeDocument/2006/relationships/hyperlink" Target="https://www.zingbus.com/distance/distance-from-gurgaon-to-sohna" TargetMode="External"/><Relationship Id="rId18" Type="http://schemas.openxmlformats.org/officeDocument/2006/relationships/hyperlink" Target="https://www.apartmentsingurugram.com/rental_aprt/index.html" TargetMode="External"/><Relationship Id="rId26" Type="http://schemas.openxmlformats.org/officeDocument/2006/relationships/hyperlink" Target="https://www.stanzaliving.com/double-sharing-paying-guest-pg-hostel-near-gurgaon" TargetMode="External"/><Relationship Id="rId3" Type="http://schemas.openxmlformats.org/officeDocument/2006/relationships/styles" Target="styles.xml"/><Relationship Id="rId21" Type="http://schemas.openxmlformats.org/officeDocument/2006/relationships/hyperlink" Target="https://cofynd.com/co-living/gurugram" TargetMode="External"/><Relationship Id="rId7" Type="http://schemas.openxmlformats.org/officeDocument/2006/relationships/hyperlink" Target="https://timesofindia.indiatimes.com/city/gurgaon/legal-tag-for-factory-clusters-outside-industrial-zones-under-new-scheme/articleshow/119224849.cms" TargetMode="External"/><Relationship Id="rId12" Type="http://schemas.openxmlformats.org/officeDocument/2006/relationships/hyperlink" Target="https://www.rome2rio.com/s/Gurgaon/Golf-Course-Rd-Pocket-1-Sector-14-Dwarka-Dwarka-Delhi-India" TargetMode="External"/><Relationship Id="rId17" Type="http://schemas.openxmlformats.org/officeDocument/2006/relationships/hyperlink" Target="https://www.booking.com/budget/city/in/gurgaon.html" TargetMode="External"/><Relationship Id="rId25" Type="http://schemas.openxmlformats.org/officeDocument/2006/relationships/hyperlink" Target="https://bedchambers.in/" TargetMode="External"/><Relationship Id="rId2" Type="http://schemas.openxmlformats.org/officeDocument/2006/relationships/numbering" Target="numbering.xml"/><Relationship Id="rId16" Type="http://schemas.openxmlformats.org/officeDocument/2006/relationships/hyperlink" Target="https://bedchambers.in/location/india/serviced-apartments-in-gurgaon/" TargetMode="External"/><Relationship Id="rId20" Type="http://schemas.openxmlformats.org/officeDocument/2006/relationships/hyperlink" Target="https://www.makemytrip.com/hotels/saltstayz_select_near_sohna_road_city_center-details-gurgaon.html" TargetMode="External"/><Relationship Id="rId29" Type="http://schemas.openxmlformats.org/officeDocument/2006/relationships/hyperlink" Target="https://www.airbnb.com/gurugram-india/stays/monthly" TargetMode="External"/><Relationship Id="rId1" Type="http://schemas.openxmlformats.org/officeDocument/2006/relationships/customXml" Target="../customXml/item1.xml"/><Relationship Id="rId6" Type="http://schemas.openxmlformats.org/officeDocument/2006/relationships/hyperlink" Target="https://map.proxi.co/r/4RHmxgQTjY70Thchit4K" TargetMode="External"/><Relationship Id="rId11" Type="http://schemas.openxmlformats.org/officeDocument/2006/relationships/hyperlink" Target="https://www.rome2rio.com/s/Gurgaon/Cyber-City" TargetMode="External"/><Relationship Id="rId24" Type="http://schemas.openxmlformats.org/officeDocument/2006/relationships/hyperlink" Target="https://moovitapp.com/index/en/public_transit-Sohna_Road-Delhi-site_249925763-3801" TargetMode="External"/><Relationship Id="rId5" Type="http://schemas.openxmlformats.org/officeDocument/2006/relationships/webSettings" Target="webSettings.xml"/><Relationship Id="rId15" Type="http://schemas.openxmlformats.org/officeDocument/2006/relationships/hyperlink" Target="https://www.booking.com/aparthotels/city/in/gurgaon.html" TargetMode="External"/><Relationship Id="rId23" Type="http://schemas.openxmlformats.org/officeDocument/2006/relationships/hyperlink" Target="https://www.rhythmhospitality.com/hotels/rhythm-gurugram/long-term-stay-in-gurgaon/long-term-stay-in-gurgaon.html" TargetMode="External"/><Relationship Id="rId28" Type="http://schemas.openxmlformats.org/officeDocument/2006/relationships/hyperlink" Target="https://www.magicbricks.com/flats-for-rent-in-gurgaon-pppfr" TargetMode="External"/><Relationship Id="rId10" Type="http://schemas.openxmlformats.org/officeDocument/2006/relationships/hyperlink" Target="https://www.rome2rio.com/s/Sikanderpur-Station/Udyog-Vihar-Phase-V" TargetMode="External"/><Relationship Id="rId19" Type="http://schemas.openxmlformats.org/officeDocument/2006/relationships/hyperlink" Target="https://www.makemytrip.com/hotels/saltstayz_express_medicity_near_medanta_hospital-details-gurgaon.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hiremetaxi.com/gurugram-to-delhi-airport-cab" TargetMode="External"/><Relationship Id="rId14" Type="http://schemas.openxmlformats.org/officeDocument/2006/relationships/hyperlink" Target="https://www.travelocity.com/Gurugram-Extended-Stay-Hotels.d6084796-aaExtendedStayHotels.Travel-Guide-Accommodation" TargetMode="External"/><Relationship Id="rId22" Type="http://schemas.openxmlformats.org/officeDocument/2006/relationships/hyperlink" Target="https://www.rhythmhospitality.com/hotels/rhythm-gurugram/long-stays.html" TargetMode="External"/><Relationship Id="rId27" Type="http://schemas.openxmlformats.org/officeDocument/2006/relationships/hyperlink" Target="https://www.justdial.com/Gurgaon/Guest-House-For-Monthly-Rental/nct-12155339"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10548-509D-4153-B94F-A2906BE45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5736</Words>
  <Characters>32698</Characters>
  <Application>Microsoft Office Word</Application>
  <DocSecurity>0</DocSecurity>
  <Lines>272</Lines>
  <Paragraphs>76</Paragraphs>
  <ScaleCrop>false</ScaleCrop>
  <Company/>
  <LinksUpToDate>false</LinksUpToDate>
  <CharactersWithSpaces>38358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Chen</dc:creator>
  <cp:lastModifiedBy>Michael Chen</cp:lastModifiedBy>
  <cp:revision>1</cp:revision>
  <dcterms:created xsi:type="dcterms:W3CDTF">2025-06-19T14:15:00Z</dcterms:created>
  <dcterms:modified xsi:type="dcterms:W3CDTF">2025-06-19T14:18:00Z</dcterms:modified>
</cp:coreProperties>
</file>